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DE507" w14:textId="7F13AEF5" w:rsidR="00101B72" w:rsidRDefault="00B86558" w:rsidP="008E401C">
      <w:pPr>
        <w:pStyle w:val="30"/>
        <w:shd w:val="clear" w:color="auto" w:fill="auto"/>
        <w:spacing w:line="322" w:lineRule="exact"/>
        <w:ind w:left="709" w:hanging="142"/>
        <w:jc w:val="center"/>
      </w:pPr>
      <w:r>
        <w:t>Правила внутреннего распорядка для пациентов и посетителей государственного бюджетного учреждения здравоохранения</w:t>
      </w:r>
    </w:p>
    <w:p w14:paraId="57B73196" w14:textId="2B94F8EA" w:rsidR="00FF4BF8" w:rsidRDefault="00B86558" w:rsidP="008E401C">
      <w:pPr>
        <w:pStyle w:val="30"/>
        <w:shd w:val="clear" w:color="auto" w:fill="auto"/>
        <w:spacing w:line="322" w:lineRule="exact"/>
        <w:ind w:left="851" w:hanging="284"/>
        <w:jc w:val="center"/>
      </w:pPr>
      <w:r>
        <w:t>«Городская клиническая больница № 2»</w:t>
      </w:r>
    </w:p>
    <w:p w14:paraId="35ED5DC5" w14:textId="77777777" w:rsidR="00101B72" w:rsidRDefault="00101B72">
      <w:pPr>
        <w:pStyle w:val="10"/>
        <w:keepNext/>
        <w:keepLines/>
        <w:shd w:val="clear" w:color="auto" w:fill="auto"/>
        <w:ind w:left="3960"/>
      </w:pPr>
      <w:bookmarkStart w:id="0" w:name="bookmark0"/>
    </w:p>
    <w:p w14:paraId="29F62168" w14:textId="6E332123" w:rsidR="00FF4BF8" w:rsidRDefault="00B86558" w:rsidP="00DD630C">
      <w:pPr>
        <w:pStyle w:val="10"/>
        <w:keepNext/>
        <w:keepLines/>
        <w:shd w:val="clear" w:color="auto" w:fill="auto"/>
        <w:ind w:left="3960"/>
      </w:pPr>
      <w:r>
        <w:t>I.</w:t>
      </w:r>
      <w:r w:rsidR="00101B72">
        <w:t xml:space="preserve"> </w:t>
      </w:r>
      <w:r>
        <w:t>Общие положения</w:t>
      </w:r>
      <w:bookmarkEnd w:id="0"/>
    </w:p>
    <w:p w14:paraId="08069FEA" w14:textId="77777777" w:rsidR="000803C1" w:rsidRDefault="00101B72" w:rsidP="00101B7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03C1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96F7BCF" w14:textId="77777777" w:rsidR="000803C1" w:rsidRDefault="000803C1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01B72">
        <w:rPr>
          <w:rFonts w:ascii="Times New Roman" w:hAnsi="Times New Roman" w:cs="Times New Roman"/>
          <w:sz w:val="28"/>
          <w:szCs w:val="28"/>
        </w:rPr>
        <w:t xml:space="preserve">Настоящие Правила разработаны </w:t>
      </w:r>
      <w:bookmarkStart w:id="1" w:name="_Hlk67732567"/>
      <w:r w:rsidR="00101B72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 (статья 152.1 «Охрана изображения гражданина», статьи 435-441 «Оферта» и др.), Трудовым кодексом Российской Федерации (глава 14 «Защита персональных данных работника» и др.), Федеральным законом от 21 ноября 2011г. №ФЗ-323 «Об основах охраны здоровья граждан в Российской Федерации», законом Российской Федерации №2300-1 от 7 февраля 1992 г. «О защите прав потребителей», законом Российской Федерации от 27.07.2006 № 152-ФЗ «О персональных данных»,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01B72">
        <w:rPr>
          <w:rFonts w:ascii="Times New Roman" w:hAnsi="Times New Roman" w:cs="Times New Roman"/>
          <w:sz w:val="28"/>
          <w:szCs w:val="28"/>
        </w:rPr>
        <w:t xml:space="preserve">1006 от октября 2012г. «Об утверждении Правил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01B72">
        <w:rPr>
          <w:rFonts w:ascii="Times New Roman" w:hAnsi="Times New Roman" w:cs="Times New Roman"/>
          <w:sz w:val="28"/>
          <w:szCs w:val="28"/>
        </w:rPr>
        <w:t xml:space="preserve">редоставления медицинскими организациями платных медицинских услуг», иными нормативными правовыми актами, а также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01B72">
        <w:rPr>
          <w:rFonts w:ascii="Times New Roman" w:hAnsi="Times New Roman" w:cs="Times New Roman"/>
          <w:sz w:val="28"/>
          <w:szCs w:val="28"/>
        </w:rPr>
        <w:t xml:space="preserve">осударственного бюджетного учреждения здравоохранения </w:t>
      </w:r>
      <w:r w:rsidRPr="00F335A0">
        <w:rPr>
          <w:rStyle w:val="24"/>
          <w:rFonts w:eastAsia="Microsoft Sans Serif"/>
          <w:b w:val="0"/>
          <w:bCs w:val="0"/>
        </w:rPr>
        <w:t xml:space="preserve">«Городская клиническая больница </w:t>
      </w:r>
      <w:r w:rsidRPr="00F335A0">
        <w:rPr>
          <w:rFonts w:ascii="Times New Roman" w:hAnsi="Times New Roman" w:cs="Times New Roman"/>
          <w:sz w:val="28"/>
          <w:szCs w:val="28"/>
        </w:rPr>
        <w:t xml:space="preserve">№ </w:t>
      </w:r>
      <w:r w:rsidRPr="00F335A0">
        <w:rPr>
          <w:rStyle w:val="24"/>
          <w:rFonts w:eastAsia="Microsoft Sans Serif"/>
          <w:b w:val="0"/>
          <w:bCs w:val="0"/>
        </w:rPr>
        <w:t>2»</w:t>
      </w:r>
      <w:r w:rsidRPr="00F335A0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"/>
    <w:p w14:paraId="626C6B6B" w14:textId="0C3688AD" w:rsidR="00FF4BF8" w:rsidRPr="00101B72" w:rsidRDefault="000803C1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6558" w:rsidRPr="00101B72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для пациентов и посетителей </w:t>
      </w:r>
      <w:r>
        <w:rPr>
          <w:rFonts w:ascii="Times New Roman" w:hAnsi="Times New Roman" w:cs="Times New Roman"/>
          <w:sz w:val="28"/>
          <w:szCs w:val="28"/>
        </w:rPr>
        <w:t>ГБУЗ «ГКБ №2»</w:t>
      </w:r>
      <w:r w:rsidR="00B86558" w:rsidRPr="00101B72">
        <w:rPr>
          <w:rStyle w:val="24"/>
          <w:rFonts w:eastAsia="Microsoft Sans Serif"/>
        </w:rPr>
        <w:t xml:space="preserve"> </w:t>
      </w:r>
      <w:r w:rsidR="00B86558" w:rsidRPr="00101B72">
        <w:rPr>
          <w:rFonts w:ascii="Times New Roman" w:hAnsi="Times New Roman" w:cs="Times New Roman"/>
          <w:sz w:val="28"/>
          <w:szCs w:val="28"/>
        </w:rPr>
        <w:t>(далее</w:t>
      </w:r>
      <w:r w:rsidR="00101B72">
        <w:rPr>
          <w:rFonts w:ascii="Times New Roman" w:hAnsi="Times New Roman" w:cs="Times New Roman"/>
          <w:sz w:val="28"/>
          <w:szCs w:val="28"/>
        </w:rPr>
        <w:t xml:space="preserve"> </w:t>
      </w:r>
      <w:r w:rsidR="00B86558" w:rsidRPr="00101B72">
        <w:rPr>
          <w:rFonts w:ascii="Times New Roman" w:hAnsi="Times New Roman" w:cs="Times New Roman"/>
          <w:sz w:val="28"/>
          <w:szCs w:val="28"/>
        </w:rPr>
        <w:t>- Правила) являются организационно</w:t>
      </w:r>
      <w:r w:rsidR="00101B72">
        <w:rPr>
          <w:rFonts w:ascii="Times New Roman" w:hAnsi="Times New Roman" w:cs="Times New Roman"/>
          <w:sz w:val="28"/>
          <w:szCs w:val="28"/>
        </w:rPr>
        <w:t>-</w:t>
      </w:r>
      <w:r w:rsidR="00B86558" w:rsidRPr="00101B72">
        <w:rPr>
          <w:rFonts w:ascii="Times New Roman" w:hAnsi="Times New Roman" w:cs="Times New Roman"/>
          <w:sz w:val="28"/>
          <w:szCs w:val="28"/>
        </w:rPr>
        <w:softHyphen/>
        <w:t>правовым документом, регламентирующим поведение пациентов в больнице в соответствии с законодательством Российской Федерации в сфере здравоохранения.</w:t>
      </w:r>
    </w:p>
    <w:p w14:paraId="13047EDD" w14:textId="6475D3B4" w:rsidR="00175EA8" w:rsidRDefault="00B86558" w:rsidP="00A663B3">
      <w:pPr>
        <w:pStyle w:val="23"/>
        <w:shd w:val="clear" w:color="auto" w:fill="FFFFFF" w:themeFill="background1"/>
        <w:ind w:firstLine="740"/>
      </w:pPr>
      <w:r>
        <w:t>Настоящие Правила обязательны для пациентов, а также иных лиц (родственников пациентов, лиц их сопровождающих, осуществляющих уход, и иных посетителей), обратившихся в больницу,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14:paraId="6A619A76" w14:textId="270BB01B" w:rsidR="00FF4BF8" w:rsidRDefault="00B86558" w:rsidP="00A663B3">
      <w:pPr>
        <w:pStyle w:val="23"/>
        <w:shd w:val="clear" w:color="auto" w:fill="FFFFFF" w:themeFill="background1"/>
        <w:ind w:firstLine="740"/>
      </w:pPr>
      <w:r>
        <w:t xml:space="preserve">В больнице действует </w:t>
      </w:r>
      <w:r>
        <w:rPr>
          <w:rStyle w:val="25"/>
        </w:rPr>
        <w:t>пропускной режим</w:t>
      </w:r>
      <w:r>
        <w:t xml:space="preserve">. </w:t>
      </w:r>
    </w:p>
    <w:p w14:paraId="3D6F8F89" w14:textId="0CC687E4" w:rsidR="00FF4BF8" w:rsidRDefault="008E401C" w:rsidP="00A663B3">
      <w:pPr>
        <w:pStyle w:val="23"/>
        <w:shd w:val="clear" w:color="auto" w:fill="FFFFFF" w:themeFill="background1"/>
        <w:ind w:firstLine="740"/>
      </w:pPr>
      <w:r>
        <w:t xml:space="preserve">В целях обеспечения безопасности пациентов в ГБУЗ «ГКБ №2» ведется видеонаблюдение. Места, где установлены видеокамеры, отмечены соответствующими значками. </w:t>
      </w:r>
    </w:p>
    <w:p w14:paraId="481C0114" w14:textId="27612ED6" w:rsidR="00A27028" w:rsidRDefault="008E401C" w:rsidP="00A663B3">
      <w:pPr>
        <w:pStyle w:val="23"/>
        <w:shd w:val="clear" w:color="auto" w:fill="FFFFFF" w:themeFill="background1"/>
        <w:ind w:firstLine="740"/>
      </w:pPr>
      <w:r>
        <w:t>Настоящие Правила размещаются для всеобщего ознакомления на информационных стендах и на сайте ГБУЗ «ГКБ №2» в сети Интернет.</w:t>
      </w:r>
      <w:bookmarkStart w:id="2" w:name="bookmark1"/>
    </w:p>
    <w:p w14:paraId="110574A5" w14:textId="77777777" w:rsidR="003970F7" w:rsidRDefault="003970F7" w:rsidP="00A663B3">
      <w:pPr>
        <w:pStyle w:val="10"/>
        <w:keepNext/>
        <w:keepLines/>
        <w:shd w:val="clear" w:color="auto" w:fill="FFFFFF" w:themeFill="background1"/>
        <w:ind w:left="4060"/>
      </w:pPr>
    </w:p>
    <w:p w14:paraId="7BE25F78" w14:textId="09BC1F32" w:rsidR="00FF4BF8" w:rsidRDefault="00B86558" w:rsidP="00A663B3">
      <w:pPr>
        <w:pStyle w:val="10"/>
        <w:keepNext/>
        <w:keepLines/>
        <w:shd w:val="clear" w:color="auto" w:fill="FFFFFF" w:themeFill="background1"/>
        <w:ind w:left="4060"/>
      </w:pPr>
      <w:r>
        <w:t>II.</w:t>
      </w:r>
      <w:r w:rsidR="008E401C">
        <w:t xml:space="preserve"> </w:t>
      </w:r>
      <w:r>
        <w:t>Права пациента</w:t>
      </w:r>
      <w:bookmarkEnd w:id="2"/>
    </w:p>
    <w:p w14:paraId="0F66F867" w14:textId="77777777" w:rsidR="00A27028" w:rsidRDefault="00A27028" w:rsidP="00A663B3">
      <w:pPr>
        <w:pStyle w:val="23"/>
        <w:shd w:val="clear" w:color="auto" w:fill="FFFFFF" w:themeFill="background1"/>
      </w:pPr>
    </w:p>
    <w:p w14:paraId="78DE5DEC" w14:textId="4FE9D1A8" w:rsidR="00A27028" w:rsidRDefault="00175EA8" w:rsidP="00A663B3">
      <w:pPr>
        <w:pStyle w:val="23"/>
        <w:shd w:val="clear" w:color="auto" w:fill="FFFFFF" w:themeFill="background1"/>
      </w:pPr>
      <w:r>
        <w:t xml:space="preserve">      </w:t>
      </w:r>
      <w:r w:rsidR="00B86558">
        <w:t>Согласно Федеральному закону от 21.1 1.2011 г. № 323-ФЗ «Об основах охраны здоровья граждан в Российской Федерации» (ст. 13, 19, 20, 21, 22, 84) пациент имеет право на:</w:t>
      </w:r>
    </w:p>
    <w:p w14:paraId="7E368496" w14:textId="77777777" w:rsidR="003970F7" w:rsidRDefault="003970F7" w:rsidP="00A663B3">
      <w:pPr>
        <w:pStyle w:val="23"/>
        <w:shd w:val="clear" w:color="auto" w:fill="FFFFFF" w:themeFill="background1"/>
        <w:tabs>
          <w:tab w:val="left" w:pos="1167"/>
        </w:tabs>
        <w:spacing w:after="37" w:line="280" w:lineRule="exact"/>
      </w:pPr>
    </w:p>
    <w:p w14:paraId="20F3F3C0" w14:textId="77777777" w:rsidR="0043332D" w:rsidRDefault="00B86558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67"/>
        </w:tabs>
        <w:spacing w:after="37" w:line="280" w:lineRule="exact"/>
        <w:ind w:firstLine="740"/>
      </w:pPr>
      <w:r>
        <w:t>уважительное и гуманное отношение персонала;</w:t>
      </w:r>
    </w:p>
    <w:p w14:paraId="17048538" w14:textId="67B1897A" w:rsidR="0072285F" w:rsidRDefault="0072285F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67"/>
        </w:tabs>
        <w:spacing w:after="37" w:line="280" w:lineRule="exact"/>
        <w:ind w:firstLine="740"/>
      </w:pPr>
      <w:r>
        <w:lastRenderedPageBreak/>
        <w:t xml:space="preserve"> </w:t>
      </w:r>
      <w:r w:rsidR="00B86558">
        <w:t>выбор врача, медицинской организации;</w:t>
      </w:r>
    </w:p>
    <w:p w14:paraId="69CACEB2" w14:textId="77777777" w:rsidR="0043332D" w:rsidRDefault="00B86558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09"/>
        </w:tabs>
        <w:ind w:firstLine="740"/>
      </w:pPr>
      <w:r>
        <w:t xml:space="preserve">медицинскую помощь в гарантированном объеме, оказываемую без взимания платы в соответствии с программой государственных гарантий бесплатного </w:t>
      </w:r>
    </w:p>
    <w:p w14:paraId="54A2DC29" w14:textId="77777777" w:rsidR="0043332D" w:rsidRDefault="0043332D" w:rsidP="00A663B3">
      <w:pPr>
        <w:pStyle w:val="23"/>
        <w:shd w:val="clear" w:color="auto" w:fill="FFFFFF" w:themeFill="background1"/>
        <w:tabs>
          <w:tab w:val="left" w:pos="1109"/>
        </w:tabs>
      </w:pPr>
    </w:p>
    <w:p w14:paraId="19610533" w14:textId="77777777" w:rsidR="0043332D" w:rsidRDefault="0043332D" w:rsidP="00A663B3">
      <w:pPr>
        <w:pStyle w:val="23"/>
        <w:shd w:val="clear" w:color="auto" w:fill="FFFFFF" w:themeFill="background1"/>
        <w:tabs>
          <w:tab w:val="left" w:pos="1109"/>
        </w:tabs>
      </w:pPr>
    </w:p>
    <w:p w14:paraId="05068C75" w14:textId="06E4FA3F" w:rsidR="00FF4BF8" w:rsidRDefault="00B86558" w:rsidP="00A663B3">
      <w:pPr>
        <w:pStyle w:val="23"/>
        <w:shd w:val="clear" w:color="auto" w:fill="FFFFFF" w:themeFill="background1"/>
        <w:tabs>
          <w:tab w:val="left" w:pos="1109"/>
        </w:tabs>
      </w:pPr>
      <w:r>
        <w:t>оказания гражданам медицинской помощи;</w:t>
      </w:r>
    </w:p>
    <w:p w14:paraId="67470F23" w14:textId="77777777" w:rsidR="00FF4BF8" w:rsidRDefault="00B86558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8"/>
        </w:tabs>
        <w:ind w:firstLine="740"/>
      </w:pPr>
      <w:r>
        <w:t>добровольное информированное согласие на медицинское вмеша</w:t>
      </w:r>
      <w:r>
        <w:softHyphen/>
        <w:t>тельство в соответствии с законодательными актами;</w:t>
      </w:r>
    </w:p>
    <w:p w14:paraId="2C1C991E" w14:textId="77777777" w:rsidR="00FF4BF8" w:rsidRDefault="00B86558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67"/>
        </w:tabs>
        <w:ind w:firstLine="740"/>
      </w:pPr>
      <w:r>
        <w:t>отказ от оказания медицинской помощи, от госпитализации;</w:t>
      </w:r>
    </w:p>
    <w:p w14:paraId="602AE0D9" w14:textId="77777777" w:rsidR="00FF4BF8" w:rsidRDefault="00B86558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8"/>
        </w:tabs>
        <w:ind w:firstLine="740"/>
      </w:pPr>
      <w:r>
        <w:t>получение платных медицинских услуг, предоставляемых по его желанию при оказании медицинской помощи и платных услуг, предоставляемых дополнительно при оказании медицинской помощи в соответствии с утвержденным Прейскурантом цен на медицинские услуги, оказываемые в ГБУЗ «ГКБ №2»;</w:t>
      </w:r>
    </w:p>
    <w:p w14:paraId="2214A05B" w14:textId="5E773277" w:rsidR="00965665" w:rsidRPr="00B439CB" w:rsidRDefault="00B86558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23"/>
        </w:tabs>
        <w:spacing w:line="317" w:lineRule="exact"/>
        <w:ind w:firstLine="740"/>
      </w:pPr>
      <w:r>
        <w:t>получение информации о фамилии, имени, отчестве, должности его лечащего врача и других лиц, непосредственно участвующих в оказании ему медицинской помощи;</w:t>
      </w:r>
    </w:p>
    <w:p w14:paraId="485EA509" w14:textId="77777777" w:rsidR="00965665" w:rsidRDefault="00965665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4"/>
        </w:tabs>
        <w:ind w:firstLine="740"/>
      </w:pPr>
      <w:r>
        <w:t>обследование, лечение и нахождение в больнице в условиях, соответствующих санитарно-гигиеническим и противоэпидемическим требованиям;</w:t>
      </w:r>
    </w:p>
    <w:p w14:paraId="787C4C31" w14:textId="77777777" w:rsidR="00965665" w:rsidRDefault="00965665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05"/>
        </w:tabs>
        <w:ind w:firstLine="740"/>
      </w:pPr>
      <w:r>
        <w:t>облегчение боли, связанной с заболеванием и (или) медицинским вмешательством, доступными способами и средствами, если таковое не пре</w:t>
      </w:r>
      <w:r>
        <w:softHyphen/>
        <w:t>пятствует диагностическому процессу;</w:t>
      </w:r>
    </w:p>
    <w:p w14:paraId="5383E16C" w14:textId="77777777" w:rsidR="00965665" w:rsidRDefault="00965665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4"/>
        </w:tabs>
        <w:ind w:firstLine="740"/>
      </w:pPr>
      <w:r>
        <w:t>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 РФ;</w:t>
      </w:r>
    </w:p>
    <w:p w14:paraId="11CEA014" w14:textId="77777777" w:rsidR="00B439CB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4"/>
        </w:tabs>
        <w:ind w:firstLine="740"/>
      </w:pPr>
      <w:r>
        <w:t>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14:paraId="3EDFE613" w14:textId="77777777" w:rsidR="00B439CB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4"/>
        </w:tabs>
        <w:ind w:firstLine="740"/>
      </w:pPr>
      <w:r>
        <w:t>обращение непосредственно к главному врачу или заведующему отделением по вопросам лечения, обследования, выписки из стационара и соблюдения прав пациента;</w:t>
      </w:r>
    </w:p>
    <w:p w14:paraId="4428E5CD" w14:textId="77777777" w:rsidR="00B439CB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68"/>
        </w:tabs>
        <w:ind w:firstLine="740"/>
      </w:pPr>
      <w:r>
        <w:t>допуск адвоката или законным представителя для защиты своих прав;</w:t>
      </w:r>
    </w:p>
    <w:p w14:paraId="7004C4A8" w14:textId="77777777" w:rsidR="00B439CB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0"/>
        </w:tabs>
        <w:ind w:firstLine="740"/>
      </w:pPr>
      <w:r>
        <w:t>допуск священнослужителей, предоставление условий для проведения религиозных обрядов, проведение которых возможно в стационарных условиях, не допуская нарушения внутреннего распорядка медицинской организации;</w:t>
      </w:r>
    </w:p>
    <w:p w14:paraId="01F96369" w14:textId="77777777" w:rsidR="00B439CB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0"/>
        </w:tabs>
        <w:ind w:firstLine="740"/>
      </w:pPr>
      <w:r>
        <w:t>приём заведующим отделением, заместителями главного врача, главным врачом,</w:t>
      </w:r>
    </w:p>
    <w:p w14:paraId="3EA148F8" w14:textId="77777777" w:rsidR="00B439CB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4"/>
        </w:tabs>
        <w:ind w:firstLine="740"/>
      </w:pPr>
      <w:r>
        <w:t xml:space="preserve">запись своей благодарности в книгу благодарностей; претензии, заявления и предложения, в жалобную книгу, которая хранится у старшей </w:t>
      </w:r>
      <w:r>
        <w:lastRenderedPageBreak/>
        <w:t>медицинской сестры отделения;</w:t>
      </w:r>
    </w:p>
    <w:p w14:paraId="4C791E98" w14:textId="77777777" w:rsidR="00B439CB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00"/>
        </w:tabs>
        <w:ind w:firstLine="740"/>
      </w:pPr>
      <w:r>
        <w:t>приём от посетителей продуктов питания, рекомендованных лечащим врачом, хранение их в специально выделенном холодильнике;</w:t>
      </w:r>
    </w:p>
    <w:p w14:paraId="711373F9" w14:textId="16C8E011" w:rsidR="009128AF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4"/>
        </w:tabs>
        <w:spacing w:after="300"/>
        <w:ind w:firstLine="740"/>
      </w:pPr>
      <w:r>
        <w:t>прогулки на территории стационара с предварительного уведомления лечащего (дежурного врача) или палатной медицинской сестры</w:t>
      </w:r>
      <w:bookmarkStart w:id="3" w:name="bookmark2"/>
      <w:r w:rsidR="00175EA8">
        <w:t>.</w:t>
      </w:r>
    </w:p>
    <w:p w14:paraId="55E2E9BD" w14:textId="77777777" w:rsidR="00A27028" w:rsidRDefault="00A27028" w:rsidP="00A663B3">
      <w:pPr>
        <w:pStyle w:val="10"/>
        <w:keepNext/>
        <w:keepLines/>
        <w:shd w:val="clear" w:color="auto" w:fill="FFFFFF" w:themeFill="background1"/>
        <w:ind w:left="3580"/>
      </w:pPr>
    </w:p>
    <w:p w14:paraId="22786997" w14:textId="4A1AE440" w:rsidR="009128AF" w:rsidRDefault="00DD630C" w:rsidP="00A663B3">
      <w:pPr>
        <w:pStyle w:val="10"/>
        <w:keepNext/>
        <w:keepLines/>
        <w:shd w:val="clear" w:color="auto" w:fill="FFFFFF" w:themeFill="background1"/>
        <w:jc w:val="center"/>
      </w:pPr>
      <w:r>
        <w:rPr>
          <w:lang w:val="en-US"/>
        </w:rPr>
        <w:t>III</w:t>
      </w:r>
      <w:r w:rsidR="00B439CB">
        <w:t>.</w:t>
      </w:r>
      <w:r w:rsidR="00A27028">
        <w:t xml:space="preserve"> </w:t>
      </w:r>
      <w:bookmarkEnd w:id="3"/>
      <w:r w:rsidR="009E53A3">
        <w:t xml:space="preserve">Обязанности пациентов, посетителей </w:t>
      </w:r>
    </w:p>
    <w:p w14:paraId="1683296D" w14:textId="61375302" w:rsidR="00B439CB" w:rsidRDefault="009128AF" w:rsidP="00A663B3">
      <w:pPr>
        <w:pStyle w:val="10"/>
        <w:keepNext/>
        <w:keepLines/>
        <w:shd w:val="clear" w:color="auto" w:fill="FFFFFF" w:themeFill="background1"/>
        <w:jc w:val="center"/>
      </w:pPr>
      <w:r>
        <w:t>и иных лиц, находящихся в ГБУЗ «ГКБ №2»</w:t>
      </w:r>
    </w:p>
    <w:p w14:paraId="60A731D6" w14:textId="77777777" w:rsidR="003970F7" w:rsidRDefault="003970F7" w:rsidP="00A663B3">
      <w:pPr>
        <w:pStyle w:val="23"/>
        <w:shd w:val="clear" w:color="auto" w:fill="FFFFFF" w:themeFill="background1"/>
      </w:pPr>
    </w:p>
    <w:p w14:paraId="10397CD9" w14:textId="3BECE886" w:rsidR="003970F7" w:rsidRDefault="0072285F" w:rsidP="00A663B3">
      <w:pPr>
        <w:pStyle w:val="23"/>
        <w:shd w:val="clear" w:color="auto" w:fill="FFFFFF" w:themeFill="background1"/>
      </w:pPr>
      <w:r>
        <w:t xml:space="preserve">            </w:t>
      </w:r>
      <w:r w:rsidR="00B439CB">
        <w:t xml:space="preserve">Согласно статье 27 «Обязанности граждан в сфере охраны здоровья», ФЭ- 323 </w:t>
      </w:r>
    </w:p>
    <w:p w14:paraId="25C71EA8" w14:textId="4689E907" w:rsidR="00A27028" w:rsidRPr="005B43B6" w:rsidRDefault="00B439CB" w:rsidP="00A663B3">
      <w:pPr>
        <w:pStyle w:val="23"/>
        <w:shd w:val="clear" w:color="auto" w:fill="FFFFFF" w:themeFill="background1"/>
      </w:pPr>
      <w:r>
        <w:t>«Об основах охраны здоровья граждан в РФ», граждане, находящиеся на лечении, обязаны соблюдать режим лечения, в том числе определенный на период из временной нетрудоспособности, и правила поведения пациента в медицинских организациях</w:t>
      </w:r>
      <w:r w:rsidR="005B43B6">
        <w:t>.</w:t>
      </w:r>
    </w:p>
    <w:p w14:paraId="28060834" w14:textId="77777777" w:rsidR="00A27028" w:rsidRDefault="00A27028" w:rsidP="00A663B3">
      <w:pPr>
        <w:pStyle w:val="23"/>
        <w:shd w:val="clear" w:color="auto" w:fill="FFFFFF" w:themeFill="background1"/>
        <w:ind w:firstLine="740"/>
      </w:pPr>
    </w:p>
    <w:p w14:paraId="43B18B3F" w14:textId="77777777" w:rsidR="0043332D" w:rsidRDefault="0043332D" w:rsidP="00A663B3">
      <w:pPr>
        <w:pStyle w:val="23"/>
        <w:shd w:val="clear" w:color="auto" w:fill="FFFFFF" w:themeFill="background1"/>
        <w:ind w:firstLine="740"/>
        <w:rPr>
          <w:b/>
          <w:bCs/>
          <w:i/>
          <w:iCs/>
          <w:u w:val="single"/>
        </w:rPr>
      </w:pPr>
    </w:p>
    <w:p w14:paraId="4B4908EC" w14:textId="3A1145DA" w:rsidR="00816793" w:rsidRPr="003970F7" w:rsidRDefault="003970F7" w:rsidP="00A663B3">
      <w:pPr>
        <w:pStyle w:val="23"/>
        <w:shd w:val="clear" w:color="auto" w:fill="FFFFFF" w:themeFill="background1"/>
        <w:ind w:firstLine="74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П</w:t>
      </w:r>
      <w:r w:rsidR="009128AF" w:rsidRPr="003970F7">
        <w:rPr>
          <w:b/>
          <w:bCs/>
          <w:i/>
          <w:iCs/>
          <w:u w:val="single"/>
        </w:rPr>
        <w:t>ациенты, посетители и иные лица, находящихся в ГБУЗ «ГКБ №2» обязаны</w:t>
      </w:r>
      <w:r w:rsidR="00B439CB" w:rsidRPr="003970F7">
        <w:rPr>
          <w:b/>
          <w:bCs/>
          <w:i/>
          <w:iCs/>
          <w:u w:val="single"/>
        </w:rPr>
        <w:t>:</w:t>
      </w:r>
    </w:p>
    <w:p w14:paraId="0996BC26" w14:textId="1BED945E" w:rsidR="00816793" w:rsidRDefault="00816793" w:rsidP="00A663B3">
      <w:pPr>
        <w:pStyle w:val="23"/>
        <w:shd w:val="clear" w:color="auto" w:fill="FFFFFF" w:themeFill="background1"/>
        <w:ind w:firstLine="740"/>
      </w:pPr>
      <w:r w:rsidRPr="00816793">
        <w:rPr>
          <w:b/>
          <w:bCs/>
        </w:rPr>
        <w:t>-</w:t>
      </w:r>
      <w:r>
        <w:t xml:space="preserve">    посещать ГБУЗ «ГКБ №2» и медицинские кабинеты</w:t>
      </w:r>
      <w:r w:rsidRPr="00816793">
        <w:t xml:space="preserve"> </w:t>
      </w:r>
      <w:r>
        <w:t>в соответствии с установленным графиком их работы;</w:t>
      </w:r>
    </w:p>
    <w:p w14:paraId="04618D67" w14:textId="0B08EFB9" w:rsidR="00816793" w:rsidRDefault="00816793" w:rsidP="00A663B3">
      <w:pPr>
        <w:pStyle w:val="23"/>
        <w:shd w:val="clear" w:color="auto" w:fill="FFFFFF" w:themeFill="background1"/>
        <w:ind w:firstLine="740"/>
      </w:pPr>
      <w:r w:rsidRPr="00816793">
        <w:rPr>
          <w:b/>
          <w:bCs/>
        </w:rPr>
        <w:t xml:space="preserve">- </w:t>
      </w:r>
      <w:r>
        <w:rPr>
          <w:b/>
          <w:bCs/>
        </w:rPr>
        <w:t xml:space="preserve">   </w:t>
      </w:r>
      <w:r w:rsidRPr="00A663B3">
        <w:rPr>
          <w:shd w:val="clear" w:color="auto" w:fill="FFFFFF" w:themeFill="background1"/>
        </w:rPr>
        <w:t>соблюдать санитарно-эпидемиологический режим ГБУЗ «ГКБ №2»: при входе в ГБУЗ «ГКБ №2» надеть бахилы или переобуться в сменную обувь, верхнюю одежду оставить в гардеробе</w:t>
      </w:r>
      <w:r w:rsidR="005B43B6" w:rsidRPr="00A663B3">
        <w:rPr>
          <w:shd w:val="clear" w:color="auto" w:fill="FFFFFF" w:themeFill="background1"/>
        </w:rPr>
        <w:t>,</w:t>
      </w:r>
      <w:r w:rsidRPr="00A663B3">
        <w:rPr>
          <w:shd w:val="clear" w:color="auto" w:fill="FFFFFF" w:themeFill="background1"/>
        </w:rPr>
        <w:t xml:space="preserve"> при наличии простудных заболеваний надеть маску</w:t>
      </w:r>
      <w:r w:rsidRPr="003970F7">
        <w:rPr>
          <w:shd w:val="clear" w:color="auto" w:fill="E2EFD9" w:themeFill="accent6" w:themeFillTint="33"/>
        </w:rPr>
        <w:t>;</w:t>
      </w:r>
    </w:p>
    <w:p w14:paraId="6A8C0848" w14:textId="77777777" w:rsidR="005B43B6" w:rsidRDefault="00816793" w:rsidP="00A663B3">
      <w:pPr>
        <w:pStyle w:val="23"/>
        <w:shd w:val="clear" w:color="auto" w:fill="FFFFFF" w:themeFill="background1"/>
        <w:ind w:firstLine="740"/>
      </w:pPr>
      <w:r w:rsidRPr="00816793">
        <w:rPr>
          <w:b/>
          <w:bCs/>
        </w:rPr>
        <w:t xml:space="preserve">- </w:t>
      </w:r>
      <w:r w:rsidRPr="00816793">
        <w:t xml:space="preserve">проявлять в общении </w:t>
      </w:r>
      <w:r>
        <w:t>с медицинским персоналом такт, уважение, доброжелательность</w:t>
      </w:r>
      <w:r w:rsidR="005B43B6">
        <w:t>;</w:t>
      </w:r>
    </w:p>
    <w:p w14:paraId="7FA32A8B" w14:textId="1C1584EB" w:rsidR="00816793" w:rsidRDefault="005B43B6" w:rsidP="00A663B3">
      <w:pPr>
        <w:pStyle w:val="23"/>
        <w:shd w:val="clear" w:color="auto" w:fill="FFFFFF" w:themeFill="background1"/>
        <w:ind w:firstLine="740"/>
      </w:pPr>
      <w:r w:rsidRPr="005B43B6">
        <w:rPr>
          <w:b/>
          <w:bCs/>
        </w:rPr>
        <w:t>-</w:t>
      </w:r>
      <w:r>
        <w:t xml:space="preserve">    </w:t>
      </w:r>
      <w:r w:rsidR="00816793">
        <w:t>не позволять себе кричать, ругаться нецензурной бранью;</w:t>
      </w:r>
    </w:p>
    <w:p w14:paraId="030EC37E" w14:textId="77777777" w:rsidR="005B43B6" w:rsidRDefault="00816793" w:rsidP="00A663B3">
      <w:pPr>
        <w:pStyle w:val="23"/>
        <w:shd w:val="clear" w:color="auto" w:fill="FFFFFF" w:themeFill="background1"/>
        <w:ind w:firstLine="740"/>
      </w:pPr>
      <w:r w:rsidRPr="00816793">
        <w:rPr>
          <w:b/>
          <w:bCs/>
        </w:rPr>
        <w:t xml:space="preserve">-  </w:t>
      </w:r>
      <w:r>
        <w:rPr>
          <w:b/>
          <w:bCs/>
        </w:rPr>
        <w:t xml:space="preserve"> </w:t>
      </w:r>
      <w:r w:rsidRPr="00816793">
        <w:t>проявлять доброжелательное</w:t>
      </w:r>
      <w:r>
        <w:t xml:space="preserve"> и вежливое отношение к другим пациентам, соблюдать очередность, пропускать лиц по предварительной записи; </w:t>
      </w:r>
    </w:p>
    <w:p w14:paraId="7658B92D" w14:textId="5F27A279" w:rsidR="00816793" w:rsidRDefault="005B43B6" w:rsidP="00A663B3">
      <w:pPr>
        <w:pStyle w:val="23"/>
        <w:shd w:val="clear" w:color="auto" w:fill="FFFFFF" w:themeFill="background1"/>
        <w:ind w:firstLine="740"/>
      </w:pPr>
      <w:r w:rsidRPr="005B43B6">
        <w:rPr>
          <w:b/>
          <w:bCs/>
        </w:rPr>
        <w:t>-</w:t>
      </w:r>
      <w:r>
        <w:t xml:space="preserve">    </w:t>
      </w:r>
      <w:r w:rsidR="00816793">
        <w:t>не предпринимать действий, способных нарушить права других пациентов и работников ГБУЗ «ГКБ №2»;</w:t>
      </w:r>
    </w:p>
    <w:p w14:paraId="7EA7E50A" w14:textId="24AE8CF2" w:rsidR="00816793" w:rsidRDefault="00816793" w:rsidP="00A663B3">
      <w:pPr>
        <w:pStyle w:val="23"/>
        <w:shd w:val="clear" w:color="auto" w:fill="FFFFFF" w:themeFill="background1"/>
        <w:ind w:firstLine="740"/>
      </w:pPr>
      <w:r w:rsidRPr="00816793">
        <w:rPr>
          <w:b/>
          <w:bCs/>
        </w:rPr>
        <w:t xml:space="preserve">- </w:t>
      </w:r>
      <w:r>
        <w:rPr>
          <w:b/>
          <w:bCs/>
        </w:rPr>
        <w:t xml:space="preserve">  </w:t>
      </w:r>
      <w:r w:rsidR="00212B7D">
        <w:t>н</w:t>
      </w:r>
      <w:r w:rsidRPr="00816793">
        <w:t xml:space="preserve">е </w:t>
      </w:r>
      <w:r>
        <w:t>менее</w:t>
      </w:r>
      <w:r w:rsidR="00212B7D">
        <w:t>,</w:t>
      </w:r>
      <w:r>
        <w:t xml:space="preserve"> чем за 20 минут до назначенного </w:t>
      </w:r>
      <w:r w:rsidR="00212B7D">
        <w:t>времени амбулаторного приема (или исследования), обратиться в регистратуру приемного отделения ГБУЗ «ГКБ №2» для оформления медицинской документации и оплаты услуг;</w:t>
      </w:r>
    </w:p>
    <w:p w14:paraId="66A7CF58" w14:textId="30A42077" w:rsidR="00212B7D" w:rsidRDefault="00212B7D" w:rsidP="00A663B3">
      <w:pPr>
        <w:pStyle w:val="23"/>
        <w:shd w:val="clear" w:color="auto" w:fill="FFFFFF" w:themeFill="background1"/>
        <w:ind w:firstLine="740"/>
      </w:pPr>
      <w:r w:rsidRPr="00212B7D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212B7D">
        <w:t xml:space="preserve">при </w:t>
      </w:r>
      <w:r>
        <w:t>обращении в регистратуру приемного отделения ГБУЗ «ГКБ №2» при себе иметь документ, удостоверяющий личность, страховой медицинский полис, СНИЛС (при возможности), направление на консультацию или госпитализацию;</w:t>
      </w:r>
    </w:p>
    <w:p w14:paraId="5127FF36" w14:textId="77777777" w:rsidR="00212B7D" w:rsidRDefault="00212B7D" w:rsidP="00A663B3">
      <w:pPr>
        <w:pStyle w:val="23"/>
        <w:shd w:val="clear" w:color="auto" w:fill="FFFFFF" w:themeFill="background1"/>
        <w:ind w:firstLine="740"/>
      </w:pPr>
      <w:r w:rsidRPr="00212B7D">
        <w:rPr>
          <w:b/>
          <w:bCs/>
        </w:rPr>
        <w:t>-</w:t>
      </w:r>
      <w:r w:rsidRPr="00212B7D">
        <w:t xml:space="preserve">  при об</w:t>
      </w:r>
      <w:r>
        <w:t>ращении в регистратуру-кассу ГБУЗ «ГКБ №2» при себе иметь документ, удостоверяющий личность;</w:t>
      </w:r>
    </w:p>
    <w:p w14:paraId="237E3692" w14:textId="32582E23" w:rsidR="00212B7D" w:rsidRDefault="00212B7D" w:rsidP="00A663B3">
      <w:pPr>
        <w:pStyle w:val="23"/>
        <w:shd w:val="clear" w:color="auto" w:fill="FFFFFF" w:themeFill="background1"/>
        <w:ind w:firstLine="740"/>
      </w:pPr>
      <w:r w:rsidRPr="00212B7D">
        <w:rPr>
          <w:b/>
          <w:bCs/>
        </w:rPr>
        <w:t xml:space="preserve">-  </w:t>
      </w:r>
      <w:r w:rsidRPr="00212B7D">
        <w:t xml:space="preserve"> отключить </w:t>
      </w:r>
      <w:r>
        <w:t xml:space="preserve">мобильный телефон перед медицинским кабинетом или </w:t>
      </w:r>
      <w:r>
        <w:lastRenderedPageBreak/>
        <w:t>перевести в беззвучный режим;</w:t>
      </w:r>
      <w:r w:rsidR="003970F7">
        <w:t xml:space="preserve">  </w:t>
      </w:r>
    </w:p>
    <w:p w14:paraId="7278FCAE" w14:textId="2EE35DF6" w:rsidR="00212B7D" w:rsidRDefault="00212B7D" w:rsidP="00A663B3">
      <w:pPr>
        <w:pStyle w:val="23"/>
        <w:shd w:val="clear" w:color="auto" w:fill="FFFFFF" w:themeFill="background1"/>
        <w:ind w:firstLine="740"/>
      </w:pPr>
      <w:r w:rsidRPr="00212B7D">
        <w:rPr>
          <w:b/>
          <w:bCs/>
        </w:rPr>
        <w:t xml:space="preserve">- </w:t>
      </w:r>
      <w:r>
        <w:rPr>
          <w:b/>
          <w:bCs/>
        </w:rPr>
        <w:t xml:space="preserve">  </w:t>
      </w:r>
      <w:r w:rsidRPr="00212B7D">
        <w:t xml:space="preserve">заходить в </w:t>
      </w:r>
      <w:r>
        <w:t>кабинет врача-специалиста (в т.ч. в диагностических отделениях) только по приглашению медицинского персонала;</w:t>
      </w:r>
    </w:p>
    <w:p w14:paraId="639861DC" w14:textId="7978EA0C" w:rsidR="00212B7D" w:rsidRDefault="00212B7D" w:rsidP="00A663B3">
      <w:pPr>
        <w:pStyle w:val="23"/>
        <w:shd w:val="clear" w:color="auto" w:fill="FFFFFF" w:themeFill="background1"/>
        <w:ind w:firstLine="740"/>
      </w:pPr>
      <w:r w:rsidRPr="003970F7">
        <w:rPr>
          <w:b/>
          <w:bCs/>
        </w:rPr>
        <w:t xml:space="preserve">- </w:t>
      </w:r>
      <w:r w:rsidR="00330F6F" w:rsidRPr="00330F6F">
        <w:t xml:space="preserve">находиться </w:t>
      </w:r>
      <w:r w:rsidR="00330F6F">
        <w:t xml:space="preserve">в кабинете врача-специалиста, сопровождая несовершеннолетнего или недееспособного пациента, имеет право его законный представитель при наличии письменной доверенности, в которой должны быть перечислены все действия, на которые представитель уполномочен доверителем. К доверенности должны быть приложена копия паспорта доверителя и доверенного лица. При разрешении врача-специалиста и согласия пациента, его может сопровождать любое лицо.  </w:t>
      </w:r>
    </w:p>
    <w:p w14:paraId="0FED7800" w14:textId="67666DC2" w:rsidR="003970F7" w:rsidRPr="00330F6F" w:rsidRDefault="00330F6F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47"/>
        </w:tabs>
        <w:spacing w:after="337" w:line="326" w:lineRule="exact"/>
        <w:ind w:firstLine="720"/>
      </w:pPr>
      <w:r>
        <w:t>Количество сопровождающих лиц не должно превышать одно</w:t>
      </w:r>
      <w:r w:rsidR="005B43B6">
        <w:t>го</w:t>
      </w:r>
      <w:r>
        <w:t xml:space="preserve"> человека. </w:t>
      </w:r>
      <w:r w:rsidRPr="0026228C">
        <w:rPr>
          <w:b/>
          <w:bCs/>
        </w:rPr>
        <w:t xml:space="preserve">Врач имеет право запретить сопровождение пациента законным представителем или доверенным лицом, если, по его мнению, это скажется негативно на безопасности и качестве оказываемых услуг, а также не является разумным и адекватным в конкретных обстоятельствах. </w:t>
      </w:r>
    </w:p>
    <w:p w14:paraId="08BF7578" w14:textId="35E72D8E" w:rsidR="00175EA8" w:rsidRPr="00330F6F" w:rsidRDefault="00330F6F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47"/>
        </w:tabs>
        <w:spacing w:after="337" w:line="326" w:lineRule="exact"/>
        <w:ind w:firstLine="720"/>
      </w:pPr>
      <w:r>
        <w:t>после разъяснения врача-специалиста подписать информированное добровольное согласие на проведение медицинского вмешательства или отказаться от медицинского вмешательства.</w:t>
      </w:r>
    </w:p>
    <w:p w14:paraId="0A06BCB7" w14:textId="00BB716E" w:rsidR="0072285F" w:rsidRDefault="00684625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9"/>
        </w:tabs>
        <w:ind w:firstLine="740"/>
      </w:pPr>
      <w:r>
        <w:t>в случае отказа пациенту обязательно разъясняют возможные последствия, что фиксируется в медицинской («истории болезни»). Свой отказ пациент (законный или уполномоченный его представитель) должен подписать лично.</w:t>
      </w:r>
    </w:p>
    <w:p w14:paraId="2B3D15CA" w14:textId="77777777" w:rsidR="005B43B6" w:rsidRDefault="005B43B6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5B43B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B43B6">
        <w:rPr>
          <w:rFonts w:ascii="Times New Roman" w:hAnsi="Times New Roman" w:cs="Times New Roman"/>
          <w:sz w:val="28"/>
          <w:szCs w:val="28"/>
        </w:rPr>
        <w:t>с</w:t>
      </w:r>
      <w:r w:rsidR="00684625" w:rsidRPr="005B43B6">
        <w:rPr>
          <w:rFonts w:ascii="Times New Roman" w:hAnsi="Times New Roman" w:cs="Times New Roman"/>
          <w:sz w:val="28"/>
          <w:szCs w:val="28"/>
        </w:rPr>
        <w:t>ообщать лечащему врачу всю информацию, необходимую для постановки диагноза и проведения лечебных, реабилитационных мероприятий</w:t>
      </w:r>
      <w:r w:rsidR="00B439CB" w:rsidRPr="005B43B6">
        <w:rPr>
          <w:rFonts w:ascii="Times New Roman" w:hAnsi="Times New Roman" w:cs="Times New Roman"/>
          <w:sz w:val="28"/>
          <w:szCs w:val="28"/>
        </w:rPr>
        <w:t>;</w:t>
      </w:r>
      <w:r w:rsidR="00684625" w:rsidRPr="005B43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AA063" w14:textId="77777777" w:rsidR="005B43B6" w:rsidRDefault="005B43B6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D91FF59" w14:textId="3107271D" w:rsidR="005B43B6" w:rsidRPr="005B43B6" w:rsidRDefault="005B43B6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B43B6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625" w:rsidRPr="005B43B6">
        <w:rPr>
          <w:rFonts w:ascii="Times New Roman" w:hAnsi="Times New Roman" w:cs="Times New Roman"/>
          <w:sz w:val="28"/>
          <w:szCs w:val="28"/>
        </w:rPr>
        <w:t xml:space="preserve">информировать о перенесенных заболеваниях, известных ему аллергических реакциях, </w:t>
      </w:r>
      <w:r w:rsidRPr="005B43B6">
        <w:rPr>
          <w:rFonts w:ascii="Times New Roman" w:hAnsi="Times New Roman" w:cs="Times New Roman"/>
          <w:sz w:val="28"/>
          <w:szCs w:val="28"/>
        </w:rPr>
        <w:t>противопоказаниях</w:t>
      </w:r>
    </w:p>
    <w:p w14:paraId="1F45FCAB" w14:textId="74993EEF" w:rsidR="0043332D" w:rsidRDefault="0043332D" w:rsidP="00A663B3">
      <w:pPr>
        <w:pStyle w:val="23"/>
        <w:shd w:val="clear" w:color="auto" w:fill="FFFFFF" w:themeFill="background1"/>
        <w:tabs>
          <w:tab w:val="left" w:pos="1124"/>
        </w:tabs>
      </w:pPr>
    </w:p>
    <w:p w14:paraId="42A3AF54" w14:textId="1DCEBD6F" w:rsidR="00FC65C0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24"/>
        </w:tabs>
        <w:spacing w:line="317" w:lineRule="exact"/>
        <w:ind w:firstLine="740"/>
      </w:pPr>
      <w:r>
        <w:t xml:space="preserve">ознакомиться </w:t>
      </w:r>
      <w:r w:rsidR="00684625">
        <w:t>с рекомендованным планом лечения и добросовестно соблюдать его</w:t>
      </w:r>
      <w:r>
        <w:t>;</w:t>
      </w:r>
    </w:p>
    <w:p w14:paraId="225CCC8D" w14:textId="77777777" w:rsidR="00FC65C0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24"/>
        </w:tabs>
        <w:spacing w:line="317" w:lineRule="exact"/>
        <w:ind w:firstLine="740"/>
      </w:pPr>
      <w:r w:rsidRPr="00FC65C0">
        <w:t xml:space="preserve">оформлять в установленном порядке информированное согласие на медицинское вмешательство, а также свой отказ от медицинского </w:t>
      </w:r>
      <w:r w:rsidR="00FC65C0" w:rsidRPr="00FC65C0">
        <w:t xml:space="preserve">вмешательства;  </w:t>
      </w:r>
      <w:r w:rsidR="00A27028" w:rsidRPr="00FC65C0">
        <w:t xml:space="preserve">   </w:t>
      </w:r>
    </w:p>
    <w:p w14:paraId="25003D5B" w14:textId="717EA3BF" w:rsidR="00B439CB" w:rsidRPr="00FC65C0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24"/>
        </w:tabs>
        <w:spacing w:line="317" w:lineRule="exact"/>
        <w:ind w:firstLine="740"/>
      </w:pPr>
      <w:r w:rsidRPr="00FC65C0">
        <w:t>соблюдать настоящие Правила, а также режим, предписанный лечащим врачом;</w:t>
      </w:r>
    </w:p>
    <w:p w14:paraId="153EA41A" w14:textId="77777777" w:rsidR="00B439CB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24"/>
        </w:tabs>
        <w:spacing w:line="326" w:lineRule="exact"/>
        <w:ind w:firstLine="740"/>
      </w:pPr>
      <w:r>
        <w:t>точно и неукоснительно выполнять назначенные врачом диагностические и лечебные процедуры, не допускать прием лекарственных препаратов по своему усмотрению;</w:t>
      </w:r>
    </w:p>
    <w:p w14:paraId="7F77A657" w14:textId="34F70A26" w:rsidR="00B439CB" w:rsidRDefault="00684625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24"/>
        </w:tabs>
        <w:spacing w:line="326" w:lineRule="exact"/>
        <w:ind w:firstLine="740"/>
      </w:pPr>
      <w:r>
        <w:t>немедленно информировать лечащего врача об изменении состояния своего здоровья в процессе диагностики и лечения</w:t>
      </w:r>
      <w:r w:rsidR="00B439CB">
        <w:t>;</w:t>
      </w:r>
    </w:p>
    <w:p w14:paraId="044D1539" w14:textId="1263275A" w:rsidR="00684625" w:rsidRDefault="00684625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24"/>
        </w:tabs>
        <w:spacing w:line="326" w:lineRule="exact"/>
        <w:ind w:firstLine="740"/>
      </w:pPr>
      <w:r>
        <w:t xml:space="preserve">не вмешиваться в действие врача-специалиста, среднего </w:t>
      </w:r>
      <w:r>
        <w:lastRenderedPageBreak/>
        <w:t xml:space="preserve">медицинского персонала, не осуществлять какие-либо действия, способствующие нарушению процесса </w:t>
      </w:r>
      <w:r w:rsidR="001C7B31">
        <w:t xml:space="preserve">оказания медицинской помощи. </w:t>
      </w:r>
    </w:p>
    <w:p w14:paraId="2C3559DF" w14:textId="77777777" w:rsidR="00B439CB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4"/>
        </w:tabs>
        <w:spacing w:line="326" w:lineRule="exact"/>
        <w:ind w:firstLine="740"/>
      </w:pPr>
      <w:r>
        <w:t>незамедлительно сообщать врачу или медицинской сестре о повышении температуры, насморке, кашле, появлении одышки или других расстройств дыхания, рвоте, вздутии живота, появлении сыпи и т.д.</w:t>
      </w:r>
    </w:p>
    <w:p w14:paraId="15C57E6E" w14:textId="77777777" w:rsidR="00B439CB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24"/>
        </w:tabs>
        <w:spacing w:line="326" w:lineRule="exact"/>
        <w:ind w:firstLine="740"/>
      </w:pPr>
      <w:r>
        <w:t>во время обхода врачей, в часы измерения температуры, во время тихого часа находиться в палате;</w:t>
      </w:r>
    </w:p>
    <w:p w14:paraId="338AE70E" w14:textId="7D269D3F" w:rsidR="00B439CB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24"/>
        </w:tabs>
        <w:spacing w:line="326" w:lineRule="exact"/>
        <w:ind w:firstLine="740"/>
      </w:pPr>
      <w:r>
        <w:t>уточнить у врача о необходимости соблюдения диеты на период лечения. Лечебное питание является одним из методов комплексной терапии.</w:t>
      </w:r>
      <w:r w:rsidR="00FC65C0">
        <w:t xml:space="preserve"> </w:t>
      </w:r>
      <w:r>
        <w:t>Несоблюдение рекомендованной диеты может негативно сказаться на эффективности проводимого лечения.</w:t>
      </w:r>
    </w:p>
    <w:p w14:paraId="75848E71" w14:textId="77777777" w:rsidR="00B439CB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9"/>
        </w:tabs>
        <w:spacing w:line="326" w:lineRule="exact"/>
        <w:ind w:firstLine="740"/>
      </w:pPr>
      <w:r>
        <w:t>соблюдать, установленный в больнице режим (пробуждение, туалет, завтрак, обед, ужин, сон);</w:t>
      </w:r>
    </w:p>
    <w:p w14:paraId="79598301" w14:textId="77777777" w:rsidR="00B439CB" w:rsidRDefault="00B439CB" w:rsidP="00A663B3">
      <w:pPr>
        <w:pStyle w:val="23"/>
        <w:shd w:val="clear" w:color="auto" w:fill="FFFFFF" w:themeFill="background1"/>
        <w:spacing w:line="326" w:lineRule="exact"/>
        <w:ind w:firstLine="740"/>
      </w:pPr>
      <w:r>
        <w:t>—экономно расходовать воду и электроэнергию. Перед сном и перед уходом из палаты выключать свет и электроприборы;</w:t>
      </w:r>
    </w:p>
    <w:p w14:paraId="30E9A2A6" w14:textId="5559A9DC" w:rsidR="00FC65C0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9"/>
        </w:tabs>
        <w:spacing w:line="326" w:lineRule="exact"/>
        <w:ind w:firstLine="740"/>
      </w:pPr>
      <w:r>
        <w:t>соблюдать требования пожарной безопасности. При обнаружении источников пожара, иных угроз немедленно сообщить об этом дежурному персоналу. В случае возникновения пожара или его признаков (дыма, запаха горения или тления) немедленно сообщить об этом дежурному медицинскому персоналу, лечащему врачу или заведующему отделением, покинуть помещение согласно указаниям медперсонала;</w:t>
      </w:r>
    </w:p>
    <w:p w14:paraId="78C0A122" w14:textId="77777777" w:rsidR="00B439CB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4"/>
        </w:tabs>
        <w:spacing w:line="326" w:lineRule="exact"/>
        <w:ind w:firstLine="740"/>
      </w:pPr>
      <w:r>
        <w:t>сообщать медицинскому персоналу обо всех оставленных без присмотра предметах;</w:t>
      </w:r>
    </w:p>
    <w:p w14:paraId="055818D2" w14:textId="3628E1A8" w:rsidR="00264781" w:rsidRDefault="00B439CB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24"/>
        </w:tabs>
        <w:spacing w:line="326" w:lineRule="exact"/>
        <w:ind w:firstLine="740"/>
      </w:pPr>
      <w:r>
        <w:t>принимать пищу в столовой в установленное распорядком время. В палатах разрешено принимать пищу только тяжелобольным и только по распоряжению лечащего врача.</w:t>
      </w:r>
    </w:p>
    <w:p w14:paraId="6E8ADBEB" w14:textId="77777777" w:rsidR="00A27028" w:rsidRDefault="00A27028" w:rsidP="00A663B3">
      <w:pPr>
        <w:pStyle w:val="30"/>
        <w:numPr>
          <w:ilvl w:val="0"/>
          <w:numId w:val="1"/>
        </w:numPr>
        <w:shd w:val="clear" w:color="auto" w:fill="FFFFFF" w:themeFill="background1"/>
        <w:tabs>
          <w:tab w:val="left" w:pos="1114"/>
        </w:tabs>
        <w:spacing w:line="322" w:lineRule="exact"/>
        <w:ind w:firstLine="740"/>
        <w:jc w:val="both"/>
      </w:pPr>
      <w:r>
        <w:t>уходя из отделения на прогулку, информировать лечащего (дежурного) врача или палатную медицинскую сестру. Факт отсутствия пациента в отделении без предупреждения является грубым нарушением внутреннего распорядка и основанием для его выписки из стационара;</w:t>
      </w:r>
    </w:p>
    <w:p w14:paraId="0B03F5B4" w14:textId="66909E87" w:rsidR="0072285F" w:rsidRDefault="00A27028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9"/>
        </w:tabs>
        <w:ind w:firstLine="740"/>
      </w:pPr>
      <w:r>
        <w:t>вести себя корректно по отношению к медицинскому персоналу и другим</w:t>
      </w:r>
    </w:p>
    <w:p w14:paraId="7999E685" w14:textId="3F82765F" w:rsidR="00565160" w:rsidRDefault="00A27028" w:rsidP="00A663B3">
      <w:pPr>
        <w:pStyle w:val="23"/>
        <w:shd w:val="clear" w:color="auto" w:fill="FFFFFF" w:themeFill="background1"/>
        <w:tabs>
          <w:tab w:val="left" w:pos="1119"/>
        </w:tabs>
      </w:pPr>
      <w:r>
        <w:t>пациентам, находящимся на лечении. Не создавать конфликтные ситуации, отрицательно влияющие на результаты лечения.</w:t>
      </w:r>
    </w:p>
    <w:p w14:paraId="6404A1A3" w14:textId="7BD9A03C" w:rsidR="005B43B6" w:rsidRDefault="00A27028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4"/>
        </w:tabs>
        <w:spacing w:line="326" w:lineRule="exact"/>
        <w:ind w:firstLine="740"/>
      </w:pPr>
      <w:r>
        <w:t>если по состоянию здоровья лечащий врач не запретил</w:t>
      </w:r>
      <w:r w:rsidR="001C7B31">
        <w:t>,</w:t>
      </w:r>
      <w:r>
        <w:t xml:space="preserve"> самостоятельно</w:t>
      </w:r>
      <w:r w:rsidR="00FC65C0">
        <w:t xml:space="preserve"> </w:t>
      </w:r>
      <w:r>
        <w:t>убирать и содержать в чистоте и порядке свою кровать и прикроватную тумбочку;</w:t>
      </w:r>
    </w:p>
    <w:p w14:paraId="63073DF6" w14:textId="4F289C65" w:rsidR="0043332D" w:rsidRDefault="00A27028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14"/>
        </w:tabs>
        <w:spacing w:line="326" w:lineRule="exact"/>
        <w:ind w:firstLine="740"/>
      </w:pPr>
      <w:r>
        <w:t xml:space="preserve">бережно относиться к имуществу отделения, соблюдать чистоту и порядок, </w:t>
      </w:r>
    </w:p>
    <w:p w14:paraId="429A7DFA" w14:textId="1C5E26E7" w:rsidR="00A27028" w:rsidRDefault="00A27028" w:rsidP="00A663B3">
      <w:pPr>
        <w:pStyle w:val="23"/>
        <w:shd w:val="clear" w:color="auto" w:fill="FFFFFF" w:themeFill="background1"/>
        <w:tabs>
          <w:tab w:val="left" w:pos="1114"/>
        </w:tabs>
        <w:spacing w:line="326" w:lineRule="exact"/>
      </w:pPr>
      <w:r>
        <w:t>одежду и белье хранить в чистоте.</w:t>
      </w:r>
    </w:p>
    <w:p w14:paraId="7A02DE05" w14:textId="77777777" w:rsidR="00FC65C0" w:rsidRDefault="00A27028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42"/>
        </w:tabs>
        <w:spacing w:line="326" w:lineRule="exact"/>
        <w:ind w:firstLine="720"/>
      </w:pPr>
      <w:r>
        <w:t>пользоваться личным бельём, одеждой, предпочтительно хлопчатобумажной, и обувью (тапочки с гладкой верхней поверхностью из плотного</w:t>
      </w:r>
      <w:r w:rsidR="00FC65C0">
        <w:t xml:space="preserve"> материала);</w:t>
      </w:r>
    </w:p>
    <w:p w14:paraId="1F0A410B" w14:textId="50B63B04" w:rsidR="00FC65C0" w:rsidRDefault="00A27028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42"/>
        </w:tabs>
        <w:spacing w:line="326" w:lineRule="exact"/>
        <w:ind w:firstLine="720"/>
      </w:pPr>
      <w:r>
        <w:t xml:space="preserve"> </w:t>
      </w:r>
      <w:r w:rsidR="00FC65C0">
        <w:t xml:space="preserve">принимать посетителей в установленные часы и специально </w:t>
      </w:r>
      <w:r w:rsidR="00FC65C0">
        <w:lastRenderedPageBreak/>
        <w:t xml:space="preserve">отведённом месте, за исключением периода </w:t>
      </w:r>
      <w:r w:rsidR="00FC65C0">
        <w:rPr>
          <w:rStyle w:val="25"/>
        </w:rPr>
        <w:t>карантина</w:t>
      </w:r>
      <w:r w:rsidR="00FC65C0">
        <w:t>;</w:t>
      </w:r>
    </w:p>
    <w:p w14:paraId="676DF918" w14:textId="77777777" w:rsidR="00FC65C0" w:rsidRDefault="00FC65C0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37"/>
        </w:tabs>
        <w:spacing w:line="326" w:lineRule="exact"/>
        <w:ind w:firstLine="720"/>
      </w:pPr>
      <w:r>
        <w:t>уважительно относится к медицинскому персоналу, доброжелательно и вежливо - к другим пациентам;</w:t>
      </w:r>
    </w:p>
    <w:p w14:paraId="00F9ED1B" w14:textId="77777777" w:rsidR="00FC65C0" w:rsidRDefault="00FC65C0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81"/>
        </w:tabs>
        <w:spacing w:line="280" w:lineRule="exact"/>
        <w:ind w:firstLine="720"/>
      </w:pPr>
      <w:r>
        <w:t>соблюдать тишину в палатах и коридорах;</w:t>
      </w:r>
    </w:p>
    <w:p w14:paraId="0F09E10E" w14:textId="77777777" w:rsidR="00FC65C0" w:rsidRDefault="00FC65C0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47"/>
        </w:tabs>
        <w:ind w:firstLine="720"/>
      </w:pPr>
      <w:r>
        <w:t>бережно относится к имуществу стационара (мебель, оборудование, инвентарь);</w:t>
      </w:r>
    </w:p>
    <w:p w14:paraId="1AE2B3E7" w14:textId="38DBA148" w:rsidR="00FC65C0" w:rsidRDefault="00FC65C0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81"/>
        </w:tabs>
        <w:spacing w:line="326" w:lineRule="exact"/>
        <w:ind w:firstLine="720"/>
      </w:pPr>
      <w:r>
        <w:t>строго соблюдать правила личной гигиены. Тщательно и часто мыть руки;</w:t>
      </w:r>
    </w:p>
    <w:p w14:paraId="061C60E7" w14:textId="77777777" w:rsidR="00FC65C0" w:rsidRDefault="00FC65C0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42"/>
        </w:tabs>
        <w:spacing w:line="326" w:lineRule="exact"/>
        <w:ind w:firstLine="720"/>
      </w:pPr>
      <w:r>
        <w:t>соблюдать чистоту и порядок во всех помещениях отделения (палата, санузлы, столовая, коридор, место для посетителей);</w:t>
      </w:r>
    </w:p>
    <w:p w14:paraId="751B49FF" w14:textId="7A4CFD85" w:rsidR="00965665" w:rsidRDefault="001C7B31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47"/>
        </w:tabs>
        <w:spacing w:after="337" w:line="326" w:lineRule="exact"/>
        <w:ind w:firstLine="720"/>
      </w:pPr>
      <w:r>
        <w:t>хранить скоропортящиеся продукты питания только в холодильнике отделений, в пакете с указанием фамилии пациента и номера палаты.</w:t>
      </w:r>
    </w:p>
    <w:p w14:paraId="272F102E" w14:textId="77777777" w:rsidR="001C7B31" w:rsidRDefault="0026228C" w:rsidP="00A663B3">
      <w:pPr>
        <w:pStyle w:val="10"/>
        <w:keepNext/>
        <w:keepLines/>
        <w:shd w:val="clear" w:color="auto" w:fill="FFFFFF" w:themeFill="background1"/>
        <w:spacing w:line="280" w:lineRule="exact"/>
        <w:jc w:val="center"/>
      </w:pPr>
      <w:bookmarkStart w:id="4" w:name="bookmark3"/>
      <w:r>
        <w:t xml:space="preserve">IV. </w:t>
      </w:r>
      <w:bookmarkEnd w:id="4"/>
      <w:r w:rsidR="001C7B31">
        <w:t xml:space="preserve">Пациентам, посетителям и иным лицам, </w:t>
      </w:r>
    </w:p>
    <w:p w14:paraId="659D41B6" w14:textId="5E1D5ABE" w:rsidR="0026228C" w:rsidRDefault="001C7B31" w:rsidP="00A663B3">
      <w:pPr>
        <w:pStyle w:val="10"/>
        <w:keepNext/>
        <w:keepLines/>
        <w:shd w:val="clear" w:color="auto" w:fill="FFFFFF" w:themeFill="background1"/>
        <w:spacing w:line="280" w:lineRule="exact"/>
        <w:jc w:val="center"/>
      </w:pPr>
      <w:r>
        <w:t>находящимся в ГБУЗ «ГКБ №2», запрещается:</w:t>
      </w:r>
    </w:p>
    <w:p w14:paraId="06FA6286" w14:textId="77777777" w:rsidR="0026228C" w:rsidRDefault="0026228C" w:rsidP="00A663B3">
      <w:pPr>
        <w:pStyle w:val="30"/>
        <w:shd w:val="clear" w:color="auto" w:fill="FFFFFF" w:themeFill="background1"/>
        <w:tabs>
          <w:tab w:val="left" w:pos="1137"/>
        </w:tabs>
        <w:spacing w:line="322" w:lineRule="exact"/>
        <w:jc w:val="both"/>
      </w:pPr>
    </w:p>
    <w:p w14:paraId="5CEEDA40" w14:textId="00630F75" w:rsidR="0026228C" w:rsidRDefault="0026228C" w:rsidP="00A663B3">
      <w:pPr>
        <w:pStyle w:val="30"/>
        <w:numPr>
          <w:ilvl w:val="0"/>
          <w:numId w:val="1"/>
        </w:numPr>
        <w:shd w:val="clear" w:color="auto" w:fill="FFFFFF" w:themeFill="background1"/>
        <w:tabs>
          <w:tab w:val="left" w:pos="1137"/>
        </w:tabs>
        <w:spacing w:line="322" w:lineRule="exact"/>
        <w:ind w:firstLine="720"/>
        <w:jc w:val="both"/>
      </w:pPr>
      <w:r>
        <w:t>покидать отделение без уведомления</w:t>
      </w:r>
      <w:r w:rsidR="00D404A3">
        <w:t xml:space="preserve"> </w:t>
      </w:r>
      <w:r>
        <w:t xml:space="preserve">лечащего (дежурного) врача или постовой медицинской сестры. </w:t>
      </w:r>
      <w:r>
        <w:rPr>
          <w:rStyle w:val="31"/>
        </w:rPr>
        <w:t>Самовольный уход пациента из отделения расценивается как отказ от медицинской помощи.</w:t>
      </w:r>
    </w:p>
    <w:p w14:paraId="5237C21C" w14:textId="77777777" w:rsidR="0026228C" w:rsidRDefault="0026228C" w:rsidP="00A663B3">
      <w:pPr>
        <w:pStyle w:val="23"/>
        <w:shd w:val="clear" w:color="auto" w:fill="FFFFFF" w:themeFill="background1"/>
        <w:ind w:firstLine="720"/>
      </w:pPr>
      <w:r>
        <w:t xml:space="preserve">При нарушении пациентом назначенного лечебно-охранительного режима лечащий (дежурный) врач вносит запись в историю болезни и оформляет выписку из отделения пациента в течение 2 часов с момента обнаружения факта отсутствия в отделении, вне зависимости от времени суток. При отсутствии пациента более 2 часов врач обязан </w:t>
      </w:r>
      <w:r>
        <w:rPr>
          <w:rStyle w:val="24"/>
        </w:rPr>
        <w:t>объявить пациента в розыск через полицию.</w:t>
      </w:r>
    </w:p>
    <w:p w14:paraId="401E857D" w14:textId="5349E668" w:rsidR="0026228C" w:rsidRDefault="0026228C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81"/>
        </w:tabs>
        <w:spacing w:line="280" w:lineRule="exact"/>
        <w:ind w:firstLine="720"/>
        <w:jc w:val="left"/>
      </w:pPr>
      <w:r w:rsidRPr="0026228C">
        <w:t>принимать посетителей в палате после 19.00 часов;</w:t>
      </w:r>
    </w:p>
    <w:p w14:paraId="46753453" w14:textId="77777777" w:rsidR="00372E56" w:rsidRDefault="0026228C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47"/>
        </w:tabs>
        <w:spacing w:line="312" w:lineRule="exact"/>
        <w:ind w:firstLine="720"/>
      </w:pPr>
      <w:r>
        <w:t>хранить в палате скоропортящиеся продукты, легковоспламеняющиеся, ядовитые и взрывчатые вещества;</w:t>
      </w:r>
      <w:r w:rsidR="00372E56" w:rsidRPr="00372E56">
        <w:t xml:space="preserve"> </w:t>
      </w:r>
    </w:p>
    <w:p w14:paraId="1C931E72" w14:textId="77777777" w:rsidR="00565160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47"/>
        </w:tabs>
        <w:spacing w:line="312" w:lineRule="exact"/>
        <w:ind w:firstLine="720"/>
      </w:pPr>
      <w:r>
        <w:t xml:space="preserve">выносить из столовой продукты питания и посуду; </w:t>
      </w:r>
    </w:p>
    <w:p w14:paraId="3927C551" w14:textId="37E30DBF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47"/>
        </w:tabs>
        <w:spacing w:line="312" w:lineRule="exact"/>
        <w:ind w:firstLine="720"/>
      </w:pPr>
      <w:r>
        <w:t>хранить продукты питания вне холодильника;</w:t>
      </w:r>
    </w:p>
    <w:p w14:paraId="45C98D4A" w14:textId="77777777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47"/>
        </w:tabs>
        <w:spacing w:line="317" w:lineRule="exact"/>
        <w:ind w:firstLine="720"/>
      </w:pPr>
      <w:r>
        <w:t>нарушать, назначенный лечащим врачом лечебный и диетический режим;</w:t>
      </w:r>
    </w:p>
    <w:p w14:paraId="603E3A0E" w14:textId="77777777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52"/>
        </w:tabs>
        <w:spacing w:line="312" w:lineRule="exact"/>
        <w:ind w:firstLine="720"/>
      </w:pPr>
      <w:r>
        <w:t>самостоятельно, без назначения лечащего врача, принимать лекарственные средства;</w:t>
      </w:r>
    </w:p>
    <w:p w14:paraId="60D69DF1" w14:textId="77777777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42"/>
        </w:tabs>
        <w:ind w:firstLine="720"/>
      </w:pPr>
      <w:r>
        <w:t>приносить и распивать спиртные напитки, употреблять наркотические средства психотропные и токсические вещества;</w:t>
      </w:r>
    </w:p>
    <w:p w14:paraId="24761812" w14:textId="77777777" w:rsidR="00372E56" w:rsidRDefault="00372E56" w:rsidP="00A663B3">
      <w:pPr>
        <w:pStyle w:val="30"/>
        <w:numPr>
          <w:ilvl w:val="0"/>
          <w:numId w:val="1"/>
        </w:numPr>
        <w:shd w:val="clear" w:color="auto" w:fill="FFFFFF" w:themeFill="background1"/>
        <w:tabs>
          <w:tab w:val="left" w:pos="1142"/>
        </w:tabs>
        <w:spacing w:line="322" w:lineRule="exact"/>
        <w:ind w:firstLine="720"/>
        <w:jc w:val="both"/>
      </w:pPr>
      <w:r>
        <w:t>курить в зданиях, помещениях, а также на территории больницы согласно Федеральному закону № 15-ФЗ от 23.02.2013г. «Об охране здоровья граждан от воздействия окружающего табачного дыма и последствий потребления табака»;</w:t>
      </w:r>
    </w:p>
    <w:p w14:paraId="460B914C" w14:textId="07BDE4D2" w:rsidR="0072285F" w:rsidRPr="0072285F" w:rsidRDefault="00372E56" w:rsidP="00A663B3">
      <w:pPr>
        <w:pStyle w:val="30"/>
        <w:numPr>
          <w:ilvl w:val="0"/>
          <w:numId w:val="1"/>
        </w:numPr>
        <w:shd w:val="clear" w:color="auto" w:fill="FFFFFF" w:themeFill="background1"/>
        <w:tabs>
          <w:tab w:val="left" w:pos="1142"/>
        </w:tabs>
        <w:spacing w:line="322" w:lineRule="exact"/>
        <w:ind w:firstLine="720"/>
        <w:jc w:val="both"/>
        <w:rPr>
          <w:b w:val="0"/>
          <w:bCs w:val="0"/>
        </w:rPr>
      </w:pPr>
      <w:r w:rsidRPr="0026228C">
        <w:rPr>
          <w:b w:val="0"/>
          <w:bCs w:val="0"/>
        </w:rPr>
        <w:t>приносить</w:t>
      </w:r>
      <w:r>
        <w:rPr>
          <w:b w:val="0"/>
          <w:bCs w:val="0"/>
        </w:rPr>
        <w:t xml:space="preserve"> в ГБУЗ «ГКБ №2» огнестрельное, газовое и холодное оружие, </w:t>
      </w:r>
    </w:p>
    <w:p w14:paraId="2C178CA3" w14:textId="47F967AF" w:rsidR="00565160" w:rsidRDefault="00372E56" w:rsidP="00A663B3">
      <w:pPr>
        <w:pStyle w:val="30"/>
        <w:shd w:val="clear" w:color="auto" w:fill="FFFFFF" w:themeFill="background1"/>
        <w:tabs>
          <w:tab w:val="left" w:pos="1142"/>
        </w:tabs>
        <w:spacing w:line="322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ядовитые, радиоактивные, химические и взрывчатые вещества, спиртные напитки и </w:t>
      </w:r>
    </w:p>
    <w:p w14:paraId="3E0C16FF" w14:textId="66A6D50F" w:rsidR="0026228C" w:rsidRPr="00372E56" w:rsidRDefault="00372E56" w:rsidP="00A663B3">
      <w:pPr>
        <w:pStyle w:val="30"/>
        <w:shd w:val="clear" w:color="auto" w:fill="FFFFFF" w:themeFill="background1"/>
        <w:tabs>
          <w:tab w:val="left" w:pos="1142"/>
        </w:tabs>
        <w:spacing w:line="322" w:lineRule="exact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иные предметы, и средства, наличие которых либо их применение (использование) может представлять угрозу для безопасности окружающих</w:t>
      </w:r>
      <w:r w:rsidR="00565160">
        <w:rPr>
          <w:b w:val="0"/>
          <w:bCs w:val="0"/>
        </w:rPr>
        <w:t>;</w:t>
      </w:r>
      <w:r>
        <w:rPr>
          <w:b w:val="0"/>
          <w:bCs w:val="0"/>
        </w:rPr>
        <w:t xml:space="preserve"> </w:t>
      </w:r>
      <w:r w:rsidRPr="0026228C">
        <w:rPr>
          <w:b w:val="0"/>
          <w:bCs w:val="0"/>
        </w:rPr>
        <w:t xml:space="preserve"> </w:t>
      </w:r>
      <w:r w:rsidR="0026228C" w:rsidRPr="00372E56">
        <w:rPr>
          <w:color w:val="auto"/>
        </w:rPr>
        <w:t xml:space="preserve">    </w:t>
      </w:r>
    </w:p>
    <w:p w14:paraId="121339B8" w14:textId="5F0F17DB" w:rsidR="005B43B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61"/>
        </w:tabs>
        <w:spacing w:line="331" w:lineRule="exact"/>
        <w:ind w:firstLine="720"/>
      </w:pPr>
      <w:r>
        <w:t>играть в азартные игры;</w:t>
      </w:r>
      <w:r w:rsidRPr="00965665">
        <w:t xml:space="preserve"> </w:t>
      </w:r>
    </w:p>
    <w:p w14:paraId="64F5E8F6" w14:textId="2967F8DD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61"/>
        </w:tabs>
        <w:spacing w:line="331" w:lineRule="exact"/>
        <w:ind w:firstLine="720"/>
      </w:pPr>
      <w:r>
        <w:t>громко разговаривать, в том числе по мобильному телефону, шуметь, хлопать дверьми, создавать неудобства другим пациентам;</w:t>
      </w:r>
    </w:p>
    <w:p w14:paraId="48F71349" w14:textId="294910FD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66"/>
        </w:tabs>
        <w:spacing w:line="331" w:lineRule="exact"/>
        <w:ind w:firstLine="720"/>
      </w:pPr>
      <w:r>
        <w:t>пользоваться в палате электрокипятильниками, а также тройниками и удлинителями, устанавливать личную бытовую электроаппаратуру (например, телевизор) без согласия заведующего отделением;</w:t>
      </w:r>
    </w:p>
    <w:p w14:paraId="49ABC344" w14:textId="77777777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66"/>
        </w:tabs>
        <w:spacing w:line="331" w:lineRule="exact"/>
        <w:ind w:firstLine="720"/>
      </w:pPr>
      <w:r>
        <w:t>производить подзарядку мобильных устройств в ГБУЗ «ГКБ №2» без разрешения персонала;</w:t>
      </w:r>
    </w:p>
    <w:p w14:paraId="5D6EE92F" w14:textId="47E54FEC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57"/>
        </w:tabs>
        <w:spacing w:line="331" w:lineRule="exact"/>
        <w:ind w:firstLine="720"/>
      </w:pPr>
      <w:r>
        <w:t>пользоваться мобильной связью при нахождении на приеме у врача, во время выполнения процедур, манипуляций, обследований;</w:t>
      </w:r>
    </w:p>
    <w:p w14:paraId="4337FBBB" w14:textId="46595BA7" w:rsidR="00565160" w:rsidRDefault="00565160" w:rsidP="00A663B3">
      <w:pPr>
        <w:pStyle w:val="23"/>
        <w:numPr>
          <w:ilvl w:val="0"/>
          <w:numId w:val="1"/>
        </w:numPr>
        <w:shd w:val="clear" w:color="auto" w:fill="FFFFFF" w:themeFill="background1"/>
        <w:spacing w:line="331" w:lineRule="exact"/>
        <w:ind w:firstLine="720"/>
      </w:pPr>
      <w:r>
        <w:t>пользоваться без разрешения медперсонала служебными телефонами;</w:t>
      </w:r>
    </w:p>
    <w:p w14:paraId="04F83A7B" w14:textId="77777777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95"/>
        </w:tabs>
        <w:spacing w:line="331" w:lineRule="exact"/>
        <w:ind w:firstLine="720"/>
      </w:pPr>
      <w:r>
        <w:t>выбрасывать мусор, отходы в непредназначенные для этого места;</w:t>
      </w:r>
    </w:p>
    <w:p w14:paraId="41E82B2B" w14:textId="77777777" w:rsidR="00372E56" w:rsidRDefault="00372E56" w:rsidP="00A663B3">
      <w:pPr>
        <w:pStyle w:val="23"/>
        <w:shd w:val="clear" w:color="auto" w:fill="FFFFFF" w:themeFill="background1"/>
        <w:spacing w:line="326" w:lineRule="exact"/>
        <w:ind w:firstLine="720"/>
      </w:pPr>
      <w:r>
        <w:t>—- ходить в верхней одежде в помещениях отделения;</w:t>
      </w:r>
    </w:p>
    <w:p w14:paraId="02CCEA17" w14:textId="77777777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161"/>
        </w:tabs>
        <w:spacing w:line="326" w:lineRule="exact"/>
        <w:ind w:firstLine="720"/>
      </w:pPr>
      <w:r>
        <w:t xml:space="preserve">хранить в палате одежду, большие суммы денег, ценные вещи, украшения. </w:t>
      </w:r>
      <w:r w:rsidRPr="00D404A3">
        <w:rPr>
          <w:b/>
          <w:bCs/>
        </w:rPr>
        <w:t>За ценные вещи, не сданные на хранение, администрация стационара ответственности не несет;</w:t>
      </w:r>
    </w:p>
    <w:p w14:paraId="0A3D2330" w14:textId="77777777" w:rsidR="00372E56" w:rsidRDefault="00372E56" w:rsidP="00A663B3">
      <w:pPr>
        <w:pStyle w:val="23"/>
        <w:shd w:val="clear" w:color="auto" w:fill="FFFFFF" w:themeFill="background1"/>
        <w:spacing w:line="326" w:lineRule="exact"/>
        <w:ind w:left="709" w:firstLine="11"/>
      </w:pPr>
      <w:r>
        <w:t>— хранить скоропортящиеся продукты питания на подоконниках и в прикроватных тумбочках;</w:t>
      </w:r>
    </w:p>
    <w:p w14:paraId="667BB012" w14:textId="77777777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200"/>
        </w:tabs>
        <w:spacing w:line="326" w:lineRule="exact"/>
        <w:ind w:firstLine="720"/>
      </w:pPr>
      <w:r>
        <w:t>самовольно передвигать мебель в палатах;</w:t>
      </w:r>
    </w:p>
    <w:p w14:paraId="7BF27156" w14:textId="77777777" w:rsidR="00372E56" w:rsidRDefault="00372E56" w:rsidP="00A663B3">
      <w:pPr>
        <w:pStyle w:val="23"/>
        <w:shd w:val="clear" w:color="auto" w:fill="FFFFFF" w:themeFill="background1"/>
        <w:spacing w:line="331" w:lineRule="exact"/>
        <w:ind w:firstLine="720"/>
      </w:pPr>
      <w:r>
        <w:t>бросать марлю, вату, бумагу в унитазы, раковины;</w:t>
      </w:r>
    </w:p>
    <w:p w14:paraId="1EF2E7E8" w14:textId="77777777" w:rsidR="00372E56" w:rsidRDefault="00372E56" w:rsidP="00A663B3">
      <w:pPr>
        <w:pStyle w:val="23"/>
        <w:shd w:val="clear" w:color="auto" w:fill="FFFFFF" w:themeFill="background1"/>
        <w:spacing w:line="317" w:lineRule="exact"/>
        <w:ind w:firstLine="720"/>
      </w:pPr>
      <w:r>
        <w:t>-— пользоваться бельём, подушками и одеялами свободных кроватей в палатах;</w:t>
      </w:r>
    </w:p>
    <w:p w14:paraId="67B765E7" w14:textId="77777777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200"/>
        </w:tabs>
        <w:spacing w:after="18" w:line="280" w:lineRule="exact"/>
        <w:ind w:firstLine="720"/>
      </w:pPr>
      <w:r>
        <w:t>доверять конфиденциальную информацию о себе посторонним лицам;</w:t>
      </w:r>
    </w:p>
    <w:p w14:paraId="01CD38B9" w14:textId="77777777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200"/>
        </w:tabs>
        <w:spacing w:after="4" w:line="280" w:lineRule="exact"/>
        <w:ind w:firstLine="720"/>
      </w:pPr>
      <w:r>
        <w:t>приглашать в стационар случайных знакомых.</w:t>
      </w:r>
    </w:p>
    <w:p w14:paraId="3905B09A" w14:textId="77777777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200"/>
        </w:tabs>
        <w:spacing w:after="4" w:line="280" w:lineRule="exact"/>
        <w:ind w:firstLine="720"/>
      </w:pPr>
      <w:r>
        <w:t xml:space="preserve">оставлять малолетних детей без присмотра в помещениях и на территории ГБУЗ «ГКБ №2». Пропуск детей до 14 лет без сопровождения взрослых на территорию отделений </w:t>
      </w:r>
      <w:r w:rsidRPr="00FB1C9E">
        <w:rPr>
          <w:b/>
          <w:bCs/>
        </w:rPr>
        <w:t>категорически запрещен.</w:t>
      </w:r>
      <w:r>
        <w:t xml:space="preserve"> </w:t>
      </w:r>
    </w:p>
    <w:p w14:paraId="2A54E1E9" w14:textId="22C56288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200"/>
        </w:tabs>
        <w:spacing w:after="4" w:line="280" w:lineRule="exact"/>
        <w:ind w:firstLine="720"/>
      </w:pPr>
      <w:r>
        <w:t>посещать пациентов с признаками ОРЗ, кишечных инфекций и пр., а также имевших контакт с больными инфекционными заболеваниями</w:t>
      </w:r>
      <w:r w:rsidR="0043332D">
        <w:t>;</w:t>
      </w:r>
    </w:p>
    <w:p w14:paraId="156B6996" w14:textId="03C1658F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200"/>
        </w:tabs>
        <w:spacing w:after="4" w:line="280" w:lineRule="exact"/>
        <w:ind w:firstLine="720"/>
      </w:pPr>
      <w:r>
        <w:t>посещать пациентов во время карантина</w:t>
      </w:r>
      <w:r w:rsidR="0043332D">
        <w:t>;</w:t>
      </w:r>
    </w:p>
    <w:p w14:paraId="07E892F4" w14:textId="77777777" w:rsidR="00D404A3" w:rsidRDefault="00372E56" w:rsidP="00A663B3">
      <w:pPr>
        <w:pStyle w:val="23"/>
        <w:shd w:val="clear" w:color="auto" w:fill="FFFFFF" w:themeFill="background1"/>
        <w:spacing w:line="331" w:lineRule="exact"/>
        <w:ind w:firstLine="720"/>
      </w:pPr>
      <w:r>
        <w:t xml:space="preserve">—  выносить из помещения ГБУЗ «ГКБ №2» без официального разрешения документы, полученные для ознакомления; </w:t>
      </w:r>
    </w:p>
    <w:p w14:paraId="2C3F77F1" w14:textId="6EEDD2A8" w:rsidR="00372E56" w:rsidRDefault="00D404A3" w:rsidP="00A663B3">
      <w:pPr>
        <w:pStyle w:val="23"/>
        <w:shd w:val="clear" w:color="auto" w:fill="FFFFFF" w:themeFill="background1"/>
        <w:spacing w:line="331" w:lineRule="exact"/>
        <w:ind w:firstLine="720"/>
      </w:pPr>
      <w:r>
        <w:t xml:space="preserve"> -—  </w:t>
      </w:r>
      <w:r w:rsidR="00372E56">
        <w:t>изымать результаты обследования из</w:t>
      </w:r>
      <w:r w:rsidR="0043332D">
        <w:t xml:space="preserve"> </w:t>
      </w:r>
      <w:r w:rsidR="00372E56">
        <w:t>медицинской карты, информацию со стендов. Медицинская карта пациента («история болезни», «амбулаторная карта») является собственностью ГБУЗ «ГКБ №2» и хранится в регистратуре или в архиве. Пациент (а также его законный представитель) имеет право получить выписку из медицинской карты (или копию медицинской карты) на основании написанного им заявления.</w:t>
      </w:r>
    </w:p>
    <w:p w14:paraId="19E92162" w14:textId="77777777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200"/>
        </w:tabs>
        <w:spacing w:after="4" w:line="240" w:lineRule="auto"/>
        <w:ind w:firstLine="720"/>
      </w:pPr>
      <w:r>
        <w:t>размещать в помещениях и на территории стационара объявления без разрешения администрации ГБУЗ «ГКБ №2»;</w:t>
      </w:r>
    </w:p>
    <w:p w14:paraId="33419FA1" w14:textId="77777777" w:rsidR="00372E56" w:rsidRPr="00FB1C9E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200"/>
        </w:tabs>
        <w:spacing w:after="4" w:line="240" w:lineRule="auto"/>
        <w:ind w:firstLine="720"/>
        <w:rPr>
          <w:b/>
          <w:bCs/>
        </w:rPr>
      </w:pPr>
      <w:r w:rsidRPr="007D0796">
        <w:rPr>
          <w:b/>
          <w:bCs/>
        </w:rPr>
        <w:t xml:space="preserve">производить аудио-, фото- и видеосъемку без предварительного </w:t>
      </w:r>
      <w:r w:rsidRPr="007D0796">
        <w:rPr>
          <w:b/>
          <w:bCs/>
        </w:rPr>
        <w:lastRenderedPageBreak/>
        <w:t>разрешения администрации ГБУЗ «ГКБ №2» и/или медицинского работника, участвующего в оказании медицинских услуг;</w:t>
      </w:r>
    </w:p>
    <w:p w14:paraId="7795AB31" w14:textId="77777777" w:rsidR="00372E56" w:rsidRDefault="00372E56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200"/>
        </w:tabs>
        <w:spacing w:after="4" w:line="240" w:lineRule="auto"/>
        <w:ind w:firstLine="720"/>
      </w:pPr>
      <w:r>
        <w:t>выполнять в помещениях ГБУЗ «ГКБ №2» функции торговых агентов, представителей и находиться в помещениях ГБУЗ «ГКБ №2» в иных коммерческих целях;</w:t>
      </w:r>
    </w:p>
    <w:p w14:paraId="34E5BD03" w14:textId="7AEDA6FE" w:rsidR="0072285F" w:rsidRDefault="00D404A3" w:rsidP="00A663B3">
      <w:pPr>
        <w:pStyle w:val="23"/>
        <w:numPr>
          <w:ilvl w:val="0"/>
          <w:numId w:val="1"/>
        </w:numPr>
        <w:shd w:val="clear" w:color="auto" w:fill="FFFFFF" w:themeFill="background1"/>
        <w:tabs>
          <w:tab w:val="left" w:pos="1200"/>
        </w:tabs>
        <w:spacing w:after="4" w:line="240" w:lineRule="auto"/>
        <w:ind w:firstLine="720"/>
      </w:pPr>
      <w:r>
        <w:t>п</w:t>
      </w:r>
      <w:r w:rsidR="00372E56">
        <w:t xml:space="preserve">реграждать проезд служебного транспорта к зданиям ГБУЗ «ГКБ №2». </w:t>
      </w:r>
    </w:p>
    <w:p w14:paraId="305C70D4" w14:textId="178C9F22" w:rsidR="00372E56" w:rsidRDefault="00372E56" w:rsidP="00A663B3">
      <w:pPr>
        <w:pStyle w:val="23"/>
        <w:shd w:val="clear" w:color="auto" w:fill="FFFFFF" w:themeFill="background1"/>
        <w:tabs>
          <w:tab w:val="left" w:pos="1200"/>
        </w:tabs>
        <w:spacing w:after="4" w:line="240" w:lineRule="auto"/>
      </w:pPr>
      <w:r>
        <w:t>За порчу мебели, оборудования и иного имущества пациент несет материальную ответственность в соответствии с действующим законодательством.</w:t>
      </w:r>
    </w:p>
    <w:p w14:paraId="37C7C905" w14:textId="77777777" w:rsidR="0072285F" w:rsidRDefault="0072285F" w:rsidP="00A663B3">
      <w:pPr>
        <w:pStyle w:val="23"/>
        <w:shd w:val="clear" w:color="auto" w:fill="FFFFFF" w:themeFill="background1"/>
        <w:tabs>
          <w:tab w:val="left" w:pos="4620"/>
        </w:tabs>
        <w:spacing w:line="317" w:lineRule="exact"/>
        <w:ind w:firstLine="720"/>
        <w:jc w:val="center"/>
        <w:rPr>
          <w:b/>
          <w:bCs/>
        </w:rPr>
      </w:pPr>
    </w:p>
    <w:p w14:paraId="36DA7B86" w14:textId="743FDE19" w:rsidR="0072285F" w:rsidRDefault="0072285F" w:rsidP="00A663B3">
      <w:pPr>
        <w:pStyle w:val="23"/>
        <w:shd w:val="clear" w:color="auto" w:fill="FFFFFF" w:themeFill="background1"/>
        <w:tabs>
          <w:tab w:val="left" w:pos="4620"/>
        </w:tabs>
        <w:spacing w:line="317" w:lineRule="exact"/>
        <w:ind w:firstLine="720"/>
        <w:jc w:val="center"/>
        <w:rPr>
          <w:b/>
          <w:bCs/>
        </w:rPr>
      </w:pPr>
    </w:p>
    <w:p w14:paraId="5459B329" w14:textId="0677A3FB" w:rsidR="0072285F" w:rsidRPr="00A772F2" w:rsidRDefault="0072285F" w:rsidP="00A663B3">
      <w:pPr>
        <w:pStyle w:val="23"/>
        <w:shd w:val="clear" w:color="auto" w:fill="FFFFFF" w:themeFill="background1"/>
        <w:tabs>
          <w:tab w:val="left" w:pos="4620"/>
        </w:tabs>
        <w:spacing w:line="317" w:lineRule="exact"/>
        <w:ind w:firstLine="720"/>
        <w:jc w:val="center"/>
        <w:rPr>
          <w:b/>
          <w:bCs/>
        </w:rPr>
      </w:pPr>
      <w:r w:rsidRPr="00A772F2">
        <w:rPr>
          <w:b/>
          <w:bCs/>
        </w:rPr>
        <w:t>V. Ответственность за нарушение настоящих Правил.</w:t>
      </w:r>
    </w:p>
    <w:p w14:paraId="103B128D" w14:textId="77777777" w:rsidR="0072285F" w:rsidRDefault="0072285F" w:rsidP="00A663B3">
      <w:pPr>
        <w:pStyle w:val="23"/>
        <w:shd w:val="clear" w:color="auto" w:fill="FFFFFF" w:themeFill="background1"/>
        <w:tabs>
          <w:tab w:val="left" w:pos="4620"/>
        </w:tabs>
        <w:spacing w:line="317" w:lineRule="exact"/>
        <w:ind w:firstLine="720"/>
        <w:jc w:val="center"/>
        <w:rPr>
          <w:b/>
          <w:bCs/>
        </w:rPr>
      </w:pPr>
    </w:p>
    <w:p w14:paraId="454358DB" w14:textId="77777777" w:rsidR="0072285F" w:rsidRPr="00A772F2" w:rsidRDefault="0072285F" w:rsidP="00A663B3">
      <w:pPr>
        <w:pStyle w:val="23"/>
        <w:shd w:val="clear" w:color="auto" w:fill="FFFFFF" w:themeFill="background1"/>
        <w:tabs>
          <w:tab w:val="left" w:pos="4620"/>
        </w:tabs>
        <w:spacing w:line="317" w:lineRule="exact"/>
        <w:ind w:firstLine="720"/>
      </w:pPr>
      <w:r w:rsidRPr="00A772F2">
        <w:t xml:space="preserve">В случае нарушения </w:t>
      </w:r>
      <w:r>
        <w:t>пациентами, посетителями и иными лицами, находящимися в ГБУЗ «ГКБ №2», настоящих Правил, работники вправе делать им соответствующие замечания и применять иные меры воздействия, предусмотренные действующим законодательством Российской Федерации (вызов представителей охранной организации, правоохранительных органов).</w:t>
      </w:r>
    </w:p>
    <w:p w14:paraId="43B494C9" w14:textId="77777777" w:rsidR="0072285F" w:rsidRDefault="0072285F" w:rsidP="00A663B3">
      <w:pPr>
        <w:pStyle w:val="23"/>
        <w:shd w:val="clear" w:color="auto" w:fill="FFFFFF" w:themeFill="background1"/>
        <w:tabs>
          <w:tab w:val="left" w:pos="4620"/>
        </w:tabs>
        <w:spacing w:line="317" w:lineRule="exact"/>
        <w:ind w:firstLine="720"/>
      </w:pPr>
      <w:r>
        <w:t xml:space="preserve">Воспрепятствование осуществлению процесса оказания медицинской помощи, неуважение к работникам ГБУЗ «ГКБ №2», другим пациентам и посетителям, нарушение общественного порядка в зданиях, служебных помещениях и на территории ГБУЗ «ГКБ №2», неисполнение законных требований работников, причинение морального и физического вреда работникам ГБУЗ «ГКБ №2», причинение вреда деловой репутации ГБУЗ «ГКБ №2», а также материального ущерба его имуществу, влечет ответственность, предусмотренную действующим законодательством Российской Федерации.   </w:t>
      </w:r>
    </w:p>
    <w:p w14:paraId="01BCCAF3" w14:textId="77777777" w:rsidR="0072285F" w:rsidRPr="00A75F3A" w:rsidRDefault="0072285F" w:rsidP="00A663B3">
      <w:pPr>
        <w:shd w:val="clear" w:color="auto" w:fill="FFFFFF" w:themeFill="background1"/>
      </w:pPr>
    </w:p>
    <w:p w14:paraId="2171B022" w14:textId="77777777" w:rsidR="0072285F" w:rsidRPr="00A772F2" w:rsidRDefault="0072285F" w:rsidP="00A663B3">
      <w:pPr>
        <w:pStyle w:val="23"/>
        <w:shd w:val="clear" w:color="auto" w:fill="FFFFFF" w:themeFill="background1"/>
        <w:tabs>
          <w:tab w:val="left" w:pos="4620"/>
        </w:tabs>
        <w:spacing w:line="317" w:lineRule="exact"/>
        <w:ind w:firstLine="720"/>
        <w:jc w:val="center"/>
        <w:rPr>
          <w:b/>
          <w:bCs/>
        </w:rPr>
      </w:pPr>
    </w:p>
    <w:p w14:paraId="217ED707" w14:textId="6CF84ED1" w:rsidR="0072285F" w:rsidRDefault="0072285F" w:rsidP="00A663B3">
      <w:pPr>
        <w:pStyle w:val="10"/>
        <w:keepNext/>
        <w:keepLines/>
        <w:shd w:val="clear" w:color="auto" w:fill="FFFFFF" w:themeFill="background1"/>
        <w:ind w:right="660"/>
        <w:jc w:val="center"/>
      </w:pPr>
      <w:bookmarkStart w:id="5" w:name="bookmark4"/>
      <w:r w:rsidRPr="00965665">
        <w:t>V</w:t>
      </w:r>
      <w:r w:rsidR="00DD630C" w:rsidRPr="00DD630C">
        <w:rPr>
          <w:bCs w:val="0"/>
          <w:lang w:val="en-US"/>
        </w:rPr>
        <w:t>I</w:t>
      </w:r>
      <w:r w:rsidRPr="00965665">
        <w:t xml:space="preserve">. </w:t>
      </w:r>
      <w:r>
        <w:t xml:space="preserve"> Порядок предоставления информации о состоянии</w:t>
      </w:r>
      <w:r>
        <w:br/>
        <w:t>здоровья пациентов</w:t>
      </w:r>
      <w:bookmarkEnd w:id="5"/>
    </w:p>
    <w:p w14:paraId="1CCE84A9" w14:textId="77777777" w:rsidR="0072285F" w:rsidRDefault="0072285F" w:rsidP="00A663B3">
      <w:pPr>
        <w:pStyle w:val="23"/>
        <w:shd w:val="clear" w:color="auto" w:fill="FFFFFF" w:themeFill="background1"/>
      </w:pPr>
    </w:p>
    <w:p w14:paraId="0C0A53AD" w14:textId="623B6CEC" w:rsidR="0072285F" w:rsidRDefault="0072285F" w:rsidP="00A663B3">
      <w:pPr>
        <w:pStyle w:val="23"/>
        <w:numPr>
          <w:ilvl w:val="0"/>
          <w:numId w:val="1"/>
        </w:numPr>
        <w:shd w:val="clear" w:color="auto" w:fill="FFFFFF" w:themeFill="background1"/>
      </w:pPr>
      <w:r>
        <w:t>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отделением или должностными лицами стационара.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  <w:r w:rsidRPr="00965665">
        <w:t xml:space="preserve"> </w:t>
      </w:r>
    </w:p>
    <w:p w14:paraId="360C0FC8" w14:textId="5BDD72EE" w:rsidR="0072285F" w:rsidRDefault="0072285F" w:rsidP="00A663B3">
      <w:pPr>
        <w:pStyle w:val="23"/>
        <w:numPr>
          <w:ilvl w:val="0"/>
          <w:numId w:val="1"/>
        </w:numPr>
        <w:shd w:val="clear" w:color="auto" w:fill="FFFFFF" w:themeFill="background1"/>
      </w:pPr>
      <w:r>
        <w:t>В отношении несовершеннолетних и лиц, признанных в установленном законном порядке недееспособными, информация о состоянии здоровья пациента предоставляется их законному представителю.</w:t>
      </w:r>
    </w:p>
    <w:p w14:paraId="596EFC35" w14:textId="77777777" w:rsidR="0072285F" w:rsidRDefault="0072285F" w:rsidP="00A663B3">
      <w:pPr>
        <w:pStyle w:val="23"/>
        <w:numPr>
          <w:ilvl w:val="0"/>
          <w:numId w:val="1"/>
        </w:numPr>
        <w:shd w:val="clear" w:color="auto" w:fill="FFFFFF" w:themeFill="background1"/>
        <w:ind w:firstLine="760"/>
      </w:pPr>
      <w:r>
        <w:lastRenderedPageBreak/>
        <w:t>Информация, содержащаяся в медицинской документации, составляет врачебную тайну и может предоставляться без согласия пациента и его законных представителей только по основаниям, предусмотренным действующим законодательством.</w:t>
      </w:r>
    </w:p>
    <w:p w14:paraId="11CE6735" w14:textId="77777777" w:rsidR="0072285F" w:rsidRDefault="0072285F" w:rsidP="00A663B3">
      <w:pPr>
        <w:pStyle w:val="23"/>
        <w:numPr>
          <w:ilvl w:val="0"/>
          <w:numId w:val="1"/>
        </w:numPr>
        <w:shd w:val="clear" w:color="auto" w:fill="FFFFFF" w:themeFill="background1"/>
        <w:ind w:firstLine="760"/>
      </w:pPr>
      <w:r>
        <w:t>Пациент вправе указать персональные данные лица, которому врач вправе передавать информацию, составляющую врачебную тайну, в информированном согласии на обработку персональных данных либо оформить доверенность на право получения информации, составляющей врачебную тайну.</w:t>
      </w:r>
    </w:p>
    <w:p w14:paraId="365A0996" w14:textId="77777777" w:rsidR="0072285F" w:rsidRDefault="0072285F" w:rsidP="00A663B3">
      <w:pPr>
        <w:pStyle w:val="23"/>
        <w:numPr>
          <w:ilvl w:val="0"/>
          <w:numId w:val="1"/>
        </w:numPr>
        <w:shd w:val="clear" w:color="auto" w:fill="FFFFFF" w:themeFill="background1"/>
        <w:spacing w:after="300"/>
        <w:ind w:firstLine="760"/>
      </w:pPr>
      <w:r>
        <w:t>Информация может быть выдана в виде копии записей из карты стационарного больного.</w:t>
      </w:r>
    </w:p>
    <w:p w14:paraId="0B97F08B" w14:textId="1FEB96DC" w:rsidR="0072285F" w:rsidRDefault="0072285F" w:rsidP="00A663B3">
      <w:pPr>
        <w:shd w:val="clear" w:color="auto" w:fill="FFFFFF" w:themeFill="background1"/>
        <w:tabs>
          <w:tab w:val="left" w:pos="384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5665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DD630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965665">
        <w:rPr>
          <w:rFonts w:ascii="Times New Roman" w:hAnsi="Times New Roman" w:cs="Times New Roman"/>
          <w:b/>
          <w:bCs/>
          <w:sz w:val="28"/>
          <w:szCs w:val="28"/>
        </w:rPr>
        <w:t>. Порядок оказания платных услуг</w:t>
      </w:r>
    </w:p>
    <w:p w14:paraId="5EF3C682" w14:textId="77777777" w:rsidR="0072285F" w:rsidRDefault="0072285F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</w:p>
    <w:p w14:paraId="4913440A" w14:textId="77777777" w:rsidR="0072285F" w:rsidRDefault="0072285F" w:rsidP="00A663B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5665">
        <w:rPr>
          <w:rFonts w:ascii="Times New Roman" w:hAnsi="Times New Roman" w:cs="Times New Roman"/>
          <w:sz w:val="28"/>
          <w:szCs w:val="28"/>
        </w:rPr>
        <w:t>Перечень платных медицинских и прочих услуг, оказываемых населению, а также порядок и условия их предоставления определяются Положением об оказании платных</w:t>
      </w:r>
      <w:r>
        <w:rPr>
          <w:rFonts w:ascii="Times New Roman" w:hAnsi="Times New Roman" w:cs="Times New Roman"/>
          <w:sz w:val="28"/>
          <w:szCs w:val="28"/>
        </w:rPr>
        <w:t xml:space="preserve"> услуг в </w:t>
      </w:r>
      <w:r w:rsidRPr="00965665">
        <w:rPr>
          <w:rFonts w:ascii="Times New Roman" w:hAnsi="Times New Roman" w:cs="Times New Roman"/>
          <w:sz w:val="28"/>
          <w:szCs w:val="28"/>
        </w:rPr>
        <w:t>ГБУЗ «ГКБ № 2», а также законодательством Российской Федерац</w:t>
      </w:r>
      <w:r>
        <w:rPr>
          <w:rFonts w:ascii="Times New Roman" w:hAnsi="Times New Roman" w:cs="Times New Roman"/>
          <w:sz w:val="28"/>
          <w:szCs w:val="28"/>
        </w:rPr>
        <w:t>ии.</w:t>
      </w:r>
      <w:r w:rsidRPr="008B4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6132C" w14:textId="77777777" w:rsidR="0072285F" w:rsidRPr="00965665" w:rsidRDefault="0072285F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5665">
        <w:rPr>
          <w:rFonts w:ascii="Times New Roman" w:hAnsi="Times New Roman" w:cs="Times New Roman"/>
          <w:sz w:val="28"/>
          <w:szCs w:val="28"/>
        </w:rPr>
        <w:t>Стоимость платных медицинских услуг определяется калькуляцией с учетом всех расходов, связанных с предоставлением этих услуг.</w:t>
      </w:r>
    </w:p>
    <w:p w14:paraId="3C227495" w14:textId="77777777" w:rsidR="0043332D" w:rsidRDefault="0072285F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5665">
        <w:rPr>
          <w:rFonts w:ascii="Times New Roman" w:hAnsi="Times New Roman" w:cs="Times New Roman"/>
          <w:sz w:val="28"/>
          <w:szCs w:val="28"/>
        </w:rPr>
        <w:t xml:space="preserve">Информация о перечне услуг, оказываемых в стационаре, а также порядок и </w:t>
      </w:r>
    </w:p>
    <w:p w14:paraId="6083EC3B" w14:textId="77777777" w:rsidR="0043332D" w:rsidRDefault="0043332D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14:paraId="6D33EF66" w14:textId="77777777" w:rsidR="0043332D" w:rsidRDefault="0043332D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14:paraId="66BA22CC" w14:textId="400A7B96" w:rsidR="0072285F" w:rsidRPr="00965665" w:rsidRDefault="0072285F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965665">
        <w:rPr>
          <w:rFonts w:ascii="Times New Roman" w:hAnsi="Times New Roman" w:cs="Times New Roman"/>
          <w:sz w:val="28"/>
          <w:szCs w:val="28"/>
        </w:rPr>
        <w:t>условия их предоставления размещены:</w:t>
      </w:r>
    </w:p>
    <w:p w14:paraId="0DD5E593" w14:textId="77777777" w:rsidR="0072285F" w:rsidRPr="00965665" w:rsidRDefault="0072285F" w:rsidP="00A663B3">
      <w:pPr>
        <w:pStyle w:val="a8"/>
        <w:shd w:val="clear" w:color="auto" w:fill="FFFFFF" w:themeFill="background1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5665">
        <w:rPr>
          <w:rFonts w:ascii="Times New Roman" w:hAnsi="Times New Roman" w:cs="Times New Roman"/>
          <w:sz w:val="28"/>
          <w:szCs w:val="28"/>
        </w:rPr>
        <w:t>на главном стенде в холле ГБУЗ «ГКБ № 2»;</w:t>
      </w:r>
    </w:p>
    <w:p w14:paraId="61D4ED60" w14:textId="77777777" w:rsidR="0072285F" w:rsidRPr="00965665" w:rsidRDefault="0072285F" w:rsidP="00A663B3">
      <w:pPr>
        <w:pStyle w:val="a8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5665">
        <w:rPr>
          <w:rFonts w:ascii="Times New Roman" w:hAnsi="Times New Roman" w:cs="Times New Roman"/>
          <w:sz w:val="28"/>
          <w:szCs w:val="28"/>
        </w:rPr>
        <w:t>на информационных стендах отделений;</w:t>
      </w:r>
    </w:p>
    <w:p w14:paraId="40A365D3" w14:textId="77777777" w:rsidR="0072285F" w:rsidRPr="00965665" w:rsidRDefault="0072285F" w:rsidP="00A663B3">
      <w:pPr>
        <w:pStyle w:val="a8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5665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>ГБ</w:t>
      </w:r>
      <w:r w:rsidRPr="00965665">
        <w:rPr>
          <w:rFonts w:ascii="Times New Roman" w:hAnsi="Times New Roman" w:cs="Times New Roman"/>
          <w:sz w:val="28"/>
          <w:szCs w:val="28"/>
        </w:rPr>
        <w:t>УЗ «</w:t>
      </w:r>
      <w:r>
        <w:rPr>
          <w:rFonts w:ascii="Times New Roman" w:hAnsi="Times New Roman" w:cs="Times New Roman"/>
          <w:sz w:val="28"/>
          <w:szCs w:val="28"/>
        </w:rPr>
        <w:t>ГКБ</w:t>
      </w:r>
      <w:r w:rsidRPr="00965665">
        <w:rPr>
          <w:rFonts w:ascii="Times New Roman" w:hAnsi="Times New Roman" w:cs="Times New Roman"/>
          <w:sz w:val="28"/>
          <w:szCs w:val="28"/>
        </w:rPr>
        <w:t xml:space="preserve"> № 2»</w:t>
      </w:r>
    </w:p>
    <w:p w14:paraId="3BFC5B86" w14:textId="77777777" w:rsidR="0072285F" w:rsidRDefault="0072285F" w:rsidP="00A663B3">
      <w:pPr>
        <w:shd w:val="clear" w:color="auto" w:fill="FFFFFF" w:themeFill="background1"/>
        <w:tabs>
          <w:tab w:val="left" w:pos="3840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bookmark5"/>
    </w:p>
    <w:bookmarkEnd w:id="6"/>
    <w:p w14:paraId="5B4FE77D" w14:textId="77777777" w:rsidR="0072285F" w:rsidRPr="00965665" w:rsidRDefault="0072285F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5665">
        <w:rPr>
          <w:rFonts w:ascii="Times New Roman" w:hAnsi="Times New Roman" w:cs="Times New Roman"/>
          <w:sz w:val="28"/>
          <w:szCs w:val="28"/>
        </w:rPr>
        <w:t>Предоставление платных услуг оформляется договором. Расчеты с пациентами за оказание платных услуг осуществляются с применением контрольно-кассовых аппаратов с выдачей кассового чека.</w:t>
      </w:r>
    </w:p>
    <w:p w14:paraId="23708F03" w14:textId="77777777" w:rsidR="0072285F" w:rsidRPr="00965665" w:rsidRDefault="0072285F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5665">
        <w:rPr>
          <w:rFonts w:ascii="Times New Roman" w:hAnsi="Times New Roman" w:cs="Times New Roman"/>
          <w:sz w:val="28"/>
          <w:szCs w:val="28"/>
        </w:rPr>
        <w:t>Оплата услуг не предоставляет право внеочередного обслуживания в ущерб гражданам, получающим бесплатную медицинскую помощь в рамках Территориальной программы государственных гарантий.</w:t>
      </w:r>
    </w:p>
    <w:p w14:paraId="302B2F72" w14:textId="77777777" w:rsidR="0072285F" w:rsidRPr="00965665" w:rsidRDefault="0072285F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5665">
        <w:rPr>
          <w:rFonts w:ascii="Times New Roman" w:hAnsi="Times New Roman" w:cs="Times New Roman"/>
          <w:sz w:val="28"/>
          <w:szCs w:val="28"/>
        </w:rPr>
        <w:t xml:space="preserve">Сообщить обо всех случаях вымогательства денежных средств или иного вознаграждения можно по телефону главного врача </w:t>
      </w:r>
      <w:r w:rsidRPr="00965665">
        <w:rPr>
          <w:rStyle w:val="24"/>
          <w:rFonts w:eastAsia="Microsoft Sans Serif"/>
        </w:rPr>
        <w:t>8 (8662) 40-22-05</w:t>
      </w:r>
    </w:p>
    <w:p w14:paraId="42C27D48" w14:textId="77777777" w:rsidR="0072285F" w:rsidRDefault="0072285F" w:rsidP="00A663B3">
      <w:pPr>
        <w:pStyle w:val="10"/>
        <w:keepNext/>
        <w:keepLines/>
        <w:shd w:val="clear" w:color="auto" w:fill="FFFFFF" w:themeFill="background1"/>
        <w:ind w:right="660"/>
        <w:jc w:val="center"/>
      </w:pPr>
    </w:p>
    <w:p w14:paraId="47BC32DD" w14:textId="2C24C4B3" w:rsidR="0043332D" w:rsidRPr="008B45E5" w:rsidRDefault="0043332D" w:rsidP="00A663B3">
      <w:pPr>
        <w:pStyle w:val="a8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5E5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DD630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B45E5">
        <w:rPr>
          <w:rFonts w:ascii="Times New Roman" w:hAnsi="Times New Roman" w:cs="Times New Roman"/>
          <w:b/>
          <w:bCs/>
          <w:sz w:val="28"/>
          <w:szCs w:val="28"/>
        </w:rPr>
        <w:t>. Внутренний распорядок в стационарных отделениях</w:t>
      </w:r>
    </w:p>
    <w:p w14:paraId="19F81C0F" w14:textId="77777777" w:rsidR="0043332D" w:rsidRPr="00681F70" w:rsidRDefault="0043332D" w:rsidP="00A663B3">
      <w:pPr>
        <w:pStyle w:val="a8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bookmark7"/>
      <w:r w:rsidRPr="008B45E5">
        <w:rPr>
          <w:rFonts w:ascii="Times New Roman" w:hAnsi="Times New Roman" w:cs="Times New Roman"/>
          <w:b/>
          <w:bCs/>
          <w:sz w:val="28"/>
          <w:szCs w:val="28"/>
        </w:rPr>
        <w:t>Распорядок дня:</w:t>
      </w:r>
      <w:bookmarkEnd w:id="7"/>
    </w:p>
    <w:p w14:paraId="5E5921C5" w14:textId="77777777" w:rsidR="0043332D" w:rsidRDefault="0043332D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77301">
        <w:rPr>
          <w:rFonts w:ascii="Times New Roman" w:hAnsi="Times New Roman" w:cs="Times New Roman"/>
          <w:sz w:val="28"/>
          <w:szCs w:val="28"/>
        </w:rPr>
        <w:t xml:space="preserve"> 6.00 -7.00</w:t>
      </w:r>
      <w:r w:rsidRPr="00965665">
        <w:rPr>
          <w:rFonts w:ascii="Times New Roman" w:hAnsi="Times New Roman" w:cs="Times New Roman"/>
          <w:sz w:val="28"/>
          <w:szCs w:val="28"/>
        </w:rPr>
        <w:t xml:space="preserve"> измерение температуры, артериального давления, выполнение</w:t>
      </w:r>
      <w:r>
        <w:rPr>
          <w:rFonts w:ascii="Times New Roman" w:hAnsi="Times New Roman" w:cs="Times New Roman"/>
          <w:sz w:val="28"/>
          <w:szCs w:val="28"/>
        </w:rPr>
        <w:t xml:space="preserve"> врачебных</w:t>
      </w:r>
      <w:r w:rsidRPr="00965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назначений </w:t>
      </w:r>
    </w:p>
    <w:p w14:paraId="1C7176DC" w14:textId="77777777" w:rsidR="0043332D" w:rsidRDefault="0043332D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7.00 </w:t>
      </w:r>
      <w:r w:rsidRPr="00D7730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подъем</w:t>
      </w:r>
    </w:p>
    <w:p w14:paraId="47E985CD" w14:textId="77777777" w:rsidR="0043332D" w:rsidRPr="00965665" w:rsidRDefault="0043332D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965665"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656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0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7.30</w:t>
      </w:r>
      <w:r w:rsidRPr="00965665">
        <w:rPr>
          <w:rFonts w:ascii="Times New Roman" w:hAnsi="Times New Roman" w:cs="Times New Roman"/>
          <w:sz w:val="28"/>
          <w:szCs w:val="28"/>
        </w:rPr>
        <w:t xml:space="preserve"> утренняя гимнастика с прогулкой;</w:t>
      </w:r>
    </w:p>
    <w:p w14:paraId="64BEE5EF" w14:textId="77777777" w:rsidR="0043332D" w:rsidRPr="00965665" w:rsidRDefault="0043332D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965665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– 8.00 </w:t>
      </w:r>
      <w:r w:rsidRPr="00965665">
        <w:rPr>
          <w:rFonts w:ascii="Times New Roman" w:hAnsi="Times New Roman" w:cs="Times New Roman"/>
          <w:sz w:val="28"/>
          <w:szCs w:val="28"/>
        </w:rPr>
        <w:t>утренний туалет;</w:t>
      </w:r>
    </w:p>
    <w:p w14:paraId="0A87E136" w14:textId="77777777" w:rsidR="0043332D" w:rsidRPr="00965665" w:rsidRDefault="0043332D" w:rsidP="00A663B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65665">
        <w:rPr>
          <w:rFonts w:ascii="Times New Roman" w:hAnsi="Times New Roman" w:cs="Times New Roman"/>
          <w:sz w:val="28"/>
          <w:szCs w:val="28"/>
        </w:rPr>
        <w:t>8.50</w:t>
      </w:r>
      <w:r w:rsidRPr="00D77301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965665">
        <w:rPr>
          <w:rFonts w:ascii="Times New Roman" w:hAnsi="Times New Roman" w:cs="Times New Roman"/>
          <w:sz w:val="28"/>
          <w:szCs w:val="28"/>
        </w:rPr>
        <w:t xml:space="preserve"> 9.00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665">
        <w:rPr>
          <w:rFonts w:ascii="Times New Roman" w:hAnsi="Times New Roman" w:cs="Times New Roman"/>
          <w:sz w:val="28"/>
          <w:szCs w:val="28"/>
        </w:rPr>
        <w:t xml:space="preserve"> утренняя пятиминутка</w:t>
      </w:r>
    </w:p>
    <w:p w14:paraId="19D790DD" w14:textId="77777777" w:rsidR="0043332D" w:rsidRPr="00965665" w:rsidRDefault="0043332D" w:rsidP="00A663B3">
      <w:pPr>
        <w:pStyle w:val="a8"/>
        <w:numPr>
          <w:ilvl w:val="1"/>
          <w:numId w:val="18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7730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665">
        <w:rPr>
          <w:rFonts w:ascii="Times New Roman" w:hAnsi="Times New Roman" w:cs="Times New Roman"/>
          <w:sz w:val="28"/>
          <w:szCs w:val="28"/>
        </w:rPr>
        <w:t xml:space="preserve">9.30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5665">
        <w:rPr>
          <w:rFonts w:ascii="Times New Roman" w:hAnsi="Times New Roman" w:cs="Times New Roman"/>
          <w:sz w:val="28"/>
          <w:szCs w:val="28"/>
        </w:rPr>
        <w:t>завтрак</w:t>
      </w:r>
    </w:p>
    <w:p w14:paraId="7DDD2342" w14:textId="77777777" w:rsidR="0043332D" w:rsidRPr="00D77301" w:rsidRDefault="0043332D" w:rsidP="00A663B3">
      <w:pPr>
        <w:pStyle w:val="30"/>
        <w:shd w:val="clear" w:color="auto" w:fill="FFFFFF" w:themeFill="background1"/>
        <w:tabs>
          <w:tab w:val="left" w:pos="1432"/>
        </w:tabs>
        <w:spacing w:line="322" w:lineRule="exact"/>
        <w:jc w:val="both"/>
        <w:rPr>
          <w:b w:val="0"/>
          <w:bCs w:val="0"/>
        </w:rPr>
      </w:pPr>
      <w:r>
        <w:rPr>
          <w:b w:val="0"/>
          <w:bCs w:val="0"/>
        </w:rPr>
        <w:t xml:space="preserve"> 9.00 </w:t>
      </w:r>
      <w:r w:rsidRPr="00D77301">
        <w:t>-</w:t>
      </w:r>
      <w:r w:rsidRPr="00D77301">
        <w:rPr>
          <w:b w:val="0"/>
          <w:bCs w:val="0"/>
        </w:rPr>
        <w:t>14.00 операции, выполнение врачебных назначений</w:t>
      </w:r>
    </w:p>
    <w:p w14:paraId="279E84ED" w14:textId="77777777" w:rsidR="0043332D" w:rsidRPr="00D77301" w:rsidRDefault="0043332D" w:rsidP="00A663B3">
      <w:pPr>
        <w:pStyle w:val="30"/>
        <w:shd w:val="clear" w:color="auto" w:fill="FFFFFF" w:themeFill="background1"/>
        <w:tabs>
          <w:tab w:val="left" w:pos="1432"/>
        </w:tabs>
        <w:spacing w:line="322" w:lineRule="exact"/>
        <w:jc w:val="both"/>
      </w:pPr>
      <w:r w:rsidRPr="00D77301">
        <w:rPr>
          <w:b w:val="0"/>
          <w:bCs w:val="0"/>
        </w:rPr>
        <w:t xml:space="preserve"> 9.00 </w:t>
      </w:r>
      <w:r w:rsidRPr="00D77301">
        <w:t xml:space="preserve">- </w:t>
      </w:r>
      <w:r>
        <w:rPr>
          <w:b w:val="0"/>
          <w:bCs w:val="0"/>
        </w:rPr>
        <w:t xml:space="preserve">11.00 </w:t>
      </w:r>
      <w:r w:rsidRPr="00D77301">
        <w:rPr>
          <w:rStyle w:val="31"/>
        </w:rPr>
        <w:t xml:space="preserve">обход лечащим врачом. </w:t>
      </w:r>
      <w:r w:rsidRPr="00D77301">
        <w:t>В это время следует находиться в палате!</w:t>
      </w:r>
    </w:p>
    <w:p w14:paraId="075E4BF2" w14:textId="77777777" w:rsidR="0043332D" w:rsidRDefault="0043332D" w:rsidP="00A663B3">
      <w:pPr>
        <w:pStyle w:val="23"/>
        <w:shd w:val="clear" w:color="auto" w:fill="FFFFFF" w:themeFill="background1"/>
        <w:ind w:right="2960"/>
        <w:jc w:val="left"/>
      </w:pPr>
      <w:r>
        <w:t xml:space="preserve"> </w:t>
      </w:r>
      <w:r w:rsidRPr="00D77301">
        <w:t xml:space="preserve">9.30-10.00 обход зав. отделением. </w:t>
      </w:r>
    </w:p>
    <w:p w14:paraId="47944035" w14:textId="77777777" w:rsidR="0043332D" w:rsidRDefault="0043332D" w:rsidP="00A663B3">
      <w:pPr>
        <w:pStyle w:val="23"/>
        <w:shd w:val="clear" w:color="auto" w:fill="FFFFFF" w:themeFill="background1"/>
        <w:ind w:right="2960"/>
        <w:jc w:val="left"/>
      </w:pPr>
      <w:r>
        <w:t xml:space="preserve"> </w:t>
      </w:r>
      <w:r w:rsidRPr="00D77301">
        <w:t>По пятницам обход</w:t>
      </w:r>
      <w:r>
        <w:t xml:space="preserve"> главного врача с 9-00 до 11-00</w:t>
      </w:r>
    </w:p>
    <w:p w14:paraId="1D6FFB10" w14:textId="77777777" w:rsidR="0043332D" w:rsidRDefault="0043332D" w:rsidP="00A663B3">
      <w:pPr>
        <w:pStyle w:val="23"/>
        <w:shd w:val="clear" w:color="auto" w:fill="FFFFFF" w:themeFill="background1"/>
        <w:tabs>
          <w:tab w:val="left" w:pos="1536"/>
        </w:tabs>
      </w:pPr>
      <w:r>
        <w:t xml:space="preserve"> 12.00-14.00 обед</w:t>
      </w:r>
    </w:p>
    <w:p w14:paraId="6BFF4510" w14:textId="77777777" w:rsidR="0043332D" w:rsidRDefault="0043332D" w:rsidP="00A663B3">
      <w:pPr>
        <w:pStyle w:val="23"/>
        <w:shd w:val="clear" w:color="auto" w:fill="FFFFFF" w:themeFill="background1"/>
        <w:tabs>
          <w:tab w:val="left" w:pos="1536"/>
        </w:tabs>
      </w:pPr>
      <w:r>
        <w:rPr>
          <w:b/>
          <w:bCs/>
        </w:rPr>
        <w:t xml:space="preserve"> </w:t>
      </w:r>
      <w:r w:rsidRPr="00D77301">
        <w:t>14.00</w:t>
      </w:r>
      <w:r w:rsidRPr="00D77301">
        <w:rPr>
          <w:b/>
          <w:bCs/>
        </w:rPr>
        <w:t>-</w:t>
      </w:r>
      <w:r>
        <w:t xml:space="preserve"> 16.00   тихий час</w:t>
      </w:r>
    </w:p>
    <w:p w14:paraId="3B09761E" w14:textId="77777777" w:rsidR="0043332D" w:rsidRDefault="0043332D" w:rsidP="00A663B3">
      <w:pPr>
        <w:pStyle w:val="23"/>
        <w:shd w:val="clear" w:color="auto" w:fill="FFFFFF" w:themeFill="background1"/>
        <w:tabs>
          <w:tab w:val="left" w:pos="1536"/>
        </w:tabs>
      </w:pPr>
      <w:r>
        <w:t xml:space="preserve"> 16.00- 18.00  отдых, прогулка</w:t>
      </w:r>
    </w:p>
    <w:p w14:paraId="750527C0" w14:textId="77777777" w:rsidR="0043332D" w:rsidRDefault="0043332D" w:rsidP="00A663B3">
      <w:pPr>
        <w:pStyle w:val="23"/>
        <w:shd w:val="clear" w:color="auto" w:fill="FFFFFF" w:themeFill="background1"/>
        <w:tabs>
          <w:tab w:val="left" w:pos="1541"/>
        </w:tabs>
      </w:pPr>
      <w:r>
        <w:t xml:space="preserve"> 17.00-18.00 ужин</w:t>
      </w:r>
    </w:p>
    <w:p w14:paraId="61D2DC32" w14:textId="77777777" w:rsidR="0043332D" w:rsidRDefault="0043332D" w:rsidP="00A663B3">
      <w:pPr>
        <w:pStyle w:val="23"/>
        <w:shd w:val="clear" w:color="auto" w:fill="FFFFFF" w:themeFill="background1"/>
        <w:tabs>
          <w:tab w:val="left" w:pos="1632"/>
          <w:tab w:val="left" w:pos="2435"/>
        </w:tabs>
      </w:pPr>
      <w:r>
        <w:t xml:space="preserve"> 18.00-19.00</w:t>
      </w:r>
      <w:r>
        <w:tab/>
        <w:t>- измерение температуры артериального давления, выполнение врачебных назначений, подготовка к исследованиям</w:t>
      </w:r>
    </w:p>
    <w:p w14:paraId="71565648" w14:textId="77777777" w:rsidR="0043332D" w:rsidRDefault="0043332D" w:rsidP="00A663B3">
      <w:pPr>
        <w:pStyle w:val="23"/>
        <w:shd w:val="clear" w:color="auto" w:fill="FFFFFF" w:themeFill="background1"/>
        <w:tabs>
          <w:tab w:val="left" w:pos="1602"/>
        </w:tabs>
      </w:pPr>
      <w:r>
        <w:t xml:space="preserve"> 19.00-21.00 отдых, </w:t>
      </w:r>
      <w:proofErr w:type="spellStart"/>
      <w:r>
        <w:t>санитарно</w:t>
      </w:r>
      <w:proofErr w:type="spellEnd"/>
      <w:r>
        <w:t xml:space="preserve"> - просветительная работа с больными. Выполнение вечерних процедур.</w:t>
      </w:r>
    </w:p>
    <w:p w14:paraId="18390C7B" w14:textId="77777777" w:rsidR="0043332D" w:rsidRDefault="0043332D" w:rsidP="00A663B3">
      <w:pPr>
        <w:pStyle w:val="23"/>
        <w:shd w:val="clear" w:color="auto" w:fill="FFFFFF" w:themeFill="background1"/>
        <w:tabs>
          <w:tab w:val="left" w:pos="1541"/>
        </w:tabs>
      </w:pPr>
      <w:r>
        <w:t xml:space="preserve"> 19.00-22.00 обход дежурного врача</w:t>
      </w:r>
    </w:p>
    <w:p w14:paraId="5FA09C21" w14:textId="77777777" w:rsidR="0043332D" w:rsidRDefault="0043332D" w:rsidP="00A663B3">
      <w:pPr>
        <w:pStyle w:val="23"/>
        <w:shd w:val="clear" w:color="auto" w:fill="FFFFFF" w:themeFill="background1"/>
        <w:tabs>
          <w:tab w:val="left" w:pos="1560"/>
        </w:tabs>
      </w:pPr>
      <w:r>
        <w:t xml:space="preserve"> 21.00-22.00   вечерние гигиенические процедуры</w:t>
      </w:r>
    </w:p>
    <w:p w14:paraId="2F9288D6" w14:textId="77777777" w:rsidR="0043332D" w:rsidRPr="00681F70" w:rsidRDefault="0043332D" w:rsidP="00A663B3">
      <w:pPr>
        <w:pStyle w:val="a8"/>
        <w:shd w:val="clear" w:color="auto" w:fill="FFFFFF" w:themeFill="background1"/>
        <w:tabs>
          <w:tab w:val="center" w:pos="52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F70">
        <w:rPr>
          <w:rFonts w:ascii="Times New Roman" w:hAnsi="Times New Roman" w:cs="Times New Roman"/>
          <w:sz w:val="28"/>
          <w:szCs w:val="28"/>
        </w:rPr>
        <w:t>22.00 - сон</w:t>
      </w:r>
      <w:r w:rsidRPr="00681F70">
        <w:rPr>
          <w:rFonts w:ascii="Times New Roman" w:hAnsi="Times New Roman" w:cs="Times New Roman"/>
          <w:sz w:val="28"/>
          <w:szCs w:val="28"/>
        </w:rPr>
        <w:tab/>
      </w:r>
    </w:p>
    <w:p w14:paraId="72C16473" w14:textId="630834F8" w:rsidR="0043332D" w:rsidRDefault="00DD630C" w:rsidP="00A663B3">
      <w:pPr>
        <w:pStyle w:val="10"/>
        <w:keepNext/>
        <w:keepLines/>
        <w:shd w:val="clear" w:color="auto" w:fill="FFFFFF" w:themeFill="background1"/>
        <w:ind w:left="2880"/>
      </w:pPr>
      <w:r>
        <w:rPr>
          <w:lang w:val="en-US"/>
        </w:rPr>
        <w:t>IX</w:t>
      </w:r>
      <w:r w:rsidR="0043332D">
        <w:t>. Порядок посещения пациентов</w:t>
      </w:r>
    </w:p>
    <w:p w14:paraId="00377B4E" w14:textId="77777777" w:rsidR="0043332D" w:rsidRDefault="0043332D" w:rsidP="00A663B3">
      <w:pPr>
        <w:pStyle w:val="23"/>
        <w:shd w:val="clear" w:color="auto" w:fill="FFFFFF" w:themeFill="background1"/>
        <w:rPr>
          <w:b/>
          <w:bCs/>
        </w:rPr>
      </w:pPr>
    </w:p>
    <w:p w14:paraId="6B82059F" w14:textId="77777777" w:rsidR="0043332D" w:rsidRPr="00A772F2" w:rsidRDefault="0043332D" w:rsidP="00A663B3">
      <w:pPr>
        <w:pStyle w:val="23"/>
        <w:shd w:val="clear" w:color="auto" w:fill="FFFFFF" w:themeFill="background1"/>
        <w:rPr>
          <w:b/>
          <w:bCs/>
          <w:i/>
          <w:iCs/>
          <w:u w:val="single"/>
        </w:rPr>
      </w:pPr>
      <w:r>
        <w:rPr>
          <w:b/>
          <w:bCs/>
        </w:rPr>
        <w:t xml:space="preserve">            </w:t>
      </w:r>
      <w:r w:rsidRPr="00A772F2">
        <w:rPr>
          <w:b/>
          <w:bCs/>
          <w:i/>
          <w:iCs/>
          <w:u w:val="single"/>
        </w:rPr>
        <w:t xml:space="preserve">При посещении пациентов стационарных отделений соблюдать следующие правила:                           </w:t>
      </w:r>
    </w:p>
    <w:p w14:paraId="761E9DFF" w14:textId="77777777" w:rsidR="0043332D" w:rsidRDefault="0043332D" w:rsidP="00A663B3">
      <w:pPr>
        <w:pStyle w:val="23"/>
        <w:shd w:val="clear" w:color="auto" w:fill="FFFFFF" w:themeFill="background1"/>
      </w:pPr>
      <w:r>
        <w:t xml:space="preserve">            </w:t>
      </w:r>
    </w:p>
    <w:p w14:paraId="1FDC2579" w14:textId="5E26366A" w:rsidR="0043332D" w:rsidRDefault="00D404A3" w:rsidP="00A663B3">
      <w:pPr>
        <w:pStyle w:val="23"/>
        <w:shd w:val="clear" w:color="auto" w:fill="FFFFFF" w:themeFill="background1"/>
      </w:pPr>
      <w:r>
        <w:t xml:space="preserve"> </w:t>
      </w:r>
      <w:r w:rsidR="0043332D">
        <w:t xml:space="preserve">Посещение пациентов в стационарных отделениях (кроме отделения анестезиологии-реанимации) разрешено 1 раз в день, только в специально отведенных местах:          </w:t>
      </w:r>
    </w:p>
    <w:p w14:paraId="5B965172" w14:textId="77777777" w:rsidR="0043332D" w:rsidRDefault="0043332D" w:rsidP="00A663B3">
      <w:pPr>
        <w:pStyle w:val="23"/>
        <w:shd w:val="clear" w:color="auto" w:fill="FFFFFF" w:themeFill="background1"/>
      </w:pPr>
      <w:r>
        <w:t>В зимнее время - с 16.00 до 18.00 часов.</w:t>
      </w:r>
    </w:p>
    <w:p w14:paraId="39BC7127" w14:textId="585EB9AF" w:rsidR="00DD630C" w:rsidRPr="00DD630C" w:rsidRDefault="0043332D" w:rsidP="00A663B3">
      <w:pPr>
        <w:pStyle w:val="23"/>
        <w:shd w:val="clear" w:color="auto" w:fill="FFFFFF" w:themeFill="background1"/>
      </w:pPr>
      <w:r>
        <w:t>В летнее время -</w:t>
      </w:r>
      <w:r w:rsidR="00DD630C" w:rsidRPr="00DD630C">
        <w:t xml:space="preserve"> </w:t>
      </w:r>
      <w:r>
        <w:t>с 16.00 до 19.00 часов.</w:t>
      </w:r>
      <w:r w:rsidRPr="00372E56">
        <w:t xml:space="preserve"> </w:t>
      </w:r>
    </w:p>
    <w:p w14:paraId="77F3A06F" w14:textId="77777777" w:rsidR="00DD630C" w:rsidRPr="00DD630C" w:rsidRDefault="00DD630C" w:rsidP="00A663B3">
      <w:pPr>
        <w:pStyle w:val="23"/>
        <w:shd w:val="clear" w:color="auto" w:fill="FFFFFF" w:themeFill="background1"/>
      </w:pPr>
    </w:p>
    <w:p w14:paraId="0E7D7D51" w14:textId="2A5EF234" w:rsidR="00372E56" w:rsidRDefault="002862C8" w:rsidP="00A663B3">
      <w:pPr>
        <w:pStyle w:val="23"/>
        <w:shd w:val="clear" w:color="auto" w:fill="FFFFFF" w:themeFill="background1"/>
      </w:pPr>
      <w:r>
        <w:t xml:space="preserve">    </w:t>
      </w:r>
      <w:r w:rsidR="00372E56">
        <w:t>- посетители могут находит</w:t>
      </w:r>
      <w:r w:rsidR="00DD630C">
        <w:t>ь</w:t>
      </w:r>
      <w:r w:rsidR="00372E56">
        <w:t xml:space="preserve">ся в больнице только в сменной обуви (или в бахилах) и без верхней одежды. </w:t>
      </w:r>
      <w:r w:rsidR="00372E56" w:rsidRPr="00CD74E9">
        <w:rPr>
          <w:b/>
          <w:bCs/>
          <w:i/>
          <w:iCs/>
        </w:rPr>
        <w:t>Гардероб находится на первом этаже</w:t>
      </w:r>
      <w:r w:rsidR="00372E56">
        <w:t xml:space="preserve">. </w:t>
      </w:r>
    </w:p>
    <w:p w14:paraId="7F3D4BBD" w14:textId="77777777" w:rsidR="00372E56" w:rsidRPr="00A663B3" w:rsidRDefault="00372E56" w:rsidP="00A663B3">
      <w:pPr>
        <w:pStyle w:val="23"/>
        <w:shd w:val="clear" w:color="auto" w:fill="FFFFFF" w:themeFill="background1"/>
        <w:ind w:firstLine="760"/>
      </w:pPr>
      <w:r w:rsidRPr="00A663B3">
        <w:t xml:space="preserve">- </w:t>
      </w:r>
      <w:r w:rsidRPr="00A663B3">
        <w:rPr>
          <w:shd w:val="clear" w:color="auto" w:fill="FFFFFF" w:themeFill="background1"/>
        </w:rPr>
        <w:t>к тяжелым больным посетители допускаются в отделение (в палату) без верхней одежды и во второй обуви по разрешению врача;</w:t>
      </w:r>
    </w:p>
    <w:p w14:paraId="6D8F7E27" w14:textId="77777777" w:rsidR="00372E56" w:rsidRPr="00A663B3" w:rsidRDefault="00372E56" w:rsidP="00A663B3">
      <w:pPr>
        <w:pStyle w:val="23"/>
        <w:shd w:val="clear" w:color="auto" w:fill="FFFFFF" w:themeFill="background1"/>
        <w:ind w:firstLine="760"/>
      </w:pPr>
      <w:r w:rsidRPr="00A663B3">
        <w:t xml:space="preserve">- </w:t>
      </w:r>
      <w:r w:rsidRPr="00A663B3">
        <w:rPr>
          <w:shd w:val="clear" w:color="auto" w:fill="FFFFFF" w:themeFill="background1"/>
        </w:rPr>
        <w:t>во время карантина и на период введения ограничительных мероприятий все посещения отменяются;</w:t>
      </w:r>
      <w:r w:rsidRPr="00A663B3">
        <w:t xml:space="preserve"> </w:t>
      </w:r>
    </w:p>
    <w:p w14:paraId="1A300A4C" w14:textId="77777777" w:rsidR="00372E56" w:rsidRPr="00A663B3" w:rsidRDefault="00372E56" w:rsidP="00A663B3">
      <w:pPr>
        <w:pStyle w:val="23"/>
        <w:shd w:val="clear" w:color="auto" w:fill="FFFFFF" w:themeFill="background1"/>
        <w:ind w:firstLine="760"/>
      </w:pPr>
      <w:r w:rsidRPr="00A663B3">
        <w:t xml:space="preserve">- </w:t>
      </w:r>
      <w:r w:rsidRPr="00A663B3">
        <w:rPr>
          <w:shd w:val="clear" w:color="auto" w:fill="FFFFFF" w:themeFill="background1"/>
        </w:rPr>
        <w:t>ассортимент продуктовых передач должен соответствовать разрешенному врачом списку;</w:t>
      </w:r>
    </w:p>
    <w:p w14:paraId="2D47350B" w14:textId="7B02770B" w:rsidR="0043332D" w:rsidRDefault="00372E56" w:rsidP="00A663B3">
      <w:pPr>
        <w:pStyle w:val="23"/>
        <w:shd w:val="clear" w:color="auto" w:fill="FFFFFF" w:themeFill="background1"/>
        <w:ind w:firstLine="760"/>
      </w:pPr>
      <w:r w:rsidRPr="00A663B3">
        <w:t>- бережно относиться</w:t>
      </w:r>
      <w:r>
        <w:t xml:space="preserve"> к имуществу ГБУЗ «ГКБ №2», соблюдать чистоту и </w:t>
      </w:r>
    </w:p>
    <w:p w14:paraId="4007B6FD" w14:textId="534F88FD" w:rsidR="00372E56" w:rsidRDefault="00372E56" w:rsidP="00A663B3">
      <w:pPr>
        <w:pStyle w:val="23"/>
        <w:shd w:val="clear" w:color="auto" w:fill="FFFFFF" w:themeFill="background1"/>
      </w:pPr>
      <w:r>
        <w:t>тишину в его зданиях и помещениях;</w:t>
      </w:r>
    </w:p>
    <w:p w14:paraId="0303D64A" w14:textId="77777777" w:rsidR="00372E56" w:rsidRDefault="00372E56" w:rsidP="00A663B3">
      <w:pPr>
        <w:pStyle w:val="23"/>
        <w:shd w:val="clear" w:color="auto" w:fill="FFFFFF" w:themeFill="background1"/>
        <w:ind w:firstLine="760"/>
      </w:pPr>
      <w:r>
        <w:t xml:space="preserve">- соблюдать требования персонала по обеспечению пожарной безопасности и антитеррористической защищенности ГБУЗ «ГКБ №2». </w:t>
      </w:r>
    </w:p>
    <w:p w14:paraId="45408835" w14:textId="77777777" w:rsidR="00372E56" w:rsidRDefault="00372E56" w:rsidP="00A663B3">
      <w:pPr>
        <w:pStyle w:val="23"/>
        <w:shd w:val="clear" w:color="auto" w:fill="FFFFFF" w:themeFill="background1"/>
      </w:pPr>
      <w:r>
        <w:t xml:space="preserve">          - пропуск в отделения осуществляется в установленные данным Порядком часы.</w:t>
      </w:r>
    </w:p>
    <w:p w14:paraId="57B6435B" w14:textId="77777777" w:rsidR="00372E56" w:rsidRDefault="00372E56" w:rsidP="00A663B3">
      <w:pPr>
        <w:pStyle w:val="23"/>
        <w:shd w:val="clear" w:color="auto" w:fill="FFFFFF" w:themeFill="background1"/>
      </w:pPr>
      <w:r>
        <w:t xml:space="preserve">          - ухаживающие лица, посетители в неустановленные часы допускаются </w:t>
      </w:r>
      <w:r>
        <w:lastRenderedPageBreak/>
        <w:t>в отделения только при наличии пропуска, утвержденной формы и подписанного заведующим отделением.</w:t>
      </w:r>
    </w:p>
    <w:p w14:paraId="0642CC55" w14:textId="77777777" w:rsidR="00372E56" w:rsidRDefault="00372E56" w:rsidP="00A663B3">
      <w:pPr>
        <w:pStyle w:val="23"/>
        <w:shd w:val="clear" w:color="auto" w:fill="FFFFFF" w:themeFill="background1"/>
        <w:ind w:firstLine="760"/>
      </w:pPr>
      <w:r>
        <w:t>В соответствии с п.3.6, гл. СанПиН 2.1.3.2636-10 «</w:t>
      </w:r>
      <w:proofErr w:type="spellStart"/>
      <w:r>
        <w:t>Санэпидтребования</w:t>
      </w:r>
      <w:proofErr w:type="spellEnd"/>
      <w:r>
        <w:t xml:space="preserve"> к учреждениям, осуществляющим медицинскую деятельность» посетители в верхней одежде и без сменной обуви в отделения не допускаются.</w:t>
      </w:r>
    </w:p>
    <w:p w14:paraId="63D2CA1B" w14:textId="2C9DE6CA" w:rsidR="00372E56" w:rsidRDefault="00372E56" w:rsidP="00A663B3">
      <w:pPr>
        <w:pStyle w:val="23"/>
        <w:shd w:val="clear" w:color="auto" w:fill="FFFFFF" w:themeFill="background1"/>
        <w:tabs>
          <w:tab w:val="left" w:pos="4738"/>
        </w:tabs>
        <w:ind w:firstLine="760"/>
      </w:pPr>
      <w:r w:rsidRPr="006A5AE0">
        <w:rPr>
          <w:b/>
          <w:bCs/>
        </w:rPr>
        <w:t>Посещение пациента, находящегося в отделении анестезиологии- реанимации:</w:t>
      </w:r>
      <w:r w:rsidRPr="00372E56">
        <w:t xml:space="preserve"> </w:t>
      </w:r>
      <w:r>
        <w:t>СанПиН 2.1.3.2630-10 «Санитарно-эпидемиологические требования к организациям, осуществляющим</w:t>
      </w:r>
      <w:r>
        <w:tab/>
        <w:t>медицинскую деятельность», утв. Постановлением Главного государственного санитарного врача РФ от 18.05.2010 № 58 отделения реанимации наряду с операционными относятся к классу чистоты помещений «А». В них должна сохраняться стерильность.</w:t>
      </w:r>
    </w:p>
    <w:p w14:paraId="5EEF0FFA" w14:textId="52D878BD" w:rsidR="003970F7" w:rsidRDefault="00372E56" w:rsidP="00A663B3">
      <w:pPr>
        <w:pStyle w:val="23"/>
        <w:shd w:val="clear" w:color="auto" w:fill="FFFFFF" w:themeFill="background1"/>
        <w:tabs>
          <w:tab w:val="left" w:pos="1939"/>
          <w:tab w:val="left" w:pos="4738"/>
        </w:tabs>
        <w:ind w:firstLine="760"/>
      </w:pPr>
      <w:r>
        <w:t>Посещение пациентов в отделении анестезиологии-реанимации разрешено с 16 час. до 19.00 час</w:t>
      </w:r>
      <w:r w:rsidR="003970F7">
        <w:t>.</w:t>
      </w:r>
      <w:r w:rsidR="003970F7" w:rsidRPr="003970F7">
        <w:t xml:space="preserve"> </w:t>
      </w:r>
      <w:r w:rsidR="003970F7">
        <w:t>Допуск к пациенту, находящемуся в отделении анестезиологии- реанимации, члена семьи или законного представителя, адвоката, священнослужителя (посетителей) осуществляется заведующим отделением анестезиологии-реанимации с согласия пациента (находящегося в сознании), для находящегося без сознания только лиц, указанных в информированном согласии на медицинское вмешательство.</w:t>
      </w:r>
    </w:p>
    <w:p w14:paraId="259290FD" w14:textId="6C1FC5A4" w:rsidR="003970F7" w:rsidRDefault="003970F7" w:rsidP="00A663B3">
      <w:pPr>
        <w:pStyle w:val="23"/>
        <w:shd w:val="clear" w:color="auto" w:fill="FFFFFF" w:themeFill="background1"/>
      </w:pPr>
      <w:r>
        <w:t>Посетители не должны иметь признаков острых инфекционных заболеваний (насморк, кашель, боль в горле, недомогание, повышение температуры, сыпь, диареи). Медицинские справки об отсутствии заболеваний не требуются.</w:t>
      </w:r>
      <w:r w:rsidRPr="003970F7">
        <w:t xml:space="preserve"> </w:t>
      </w:r>
      <w:r>
        <w:t>Перед посещением отделения анестезиологии-реанимации посетитель должен снять верхнюю одежду, надеть бахилы, халат, маску, шапочку, тщательно вымыть/дезинфицировать руки.</w:t>
      </w:r>
      <w:r w:rsidRPr="003970F7">
        <w:t xml:space="preserve"> </w:t>
      </w:r>
    </w:p>
    <w:p w14:paraId="62DEB408" w14:textId="2C12D834" w:rsidR="00A772F2" w:rsidRDefault="003970F7" w:rsidP="00A663B3">
      <w:pPr>
        <w:pStyle w:val="23"/>
        <w:shd w:val="clear" w:color="auto" w:fill="FFFFFF" w:themeFill="background1"/>
        <w:ind w:firstLine="740"/>
      </w:pPr>
      <w:r>
        <w:t xml:space="preserve">В отделении анестезиологии-реанимации следует соблюдать тишину. Мобильный телефон и другие электронные устройства должны быть выключены. </w:t>
      </w:r>
    </w:p>
    <w:p w14:paraId="1444C4B6" w14:textId="14AD7EFC" w:rsidR="003970F7" w:rsidRDefault="003970F7" w:rsidP="00A663B3">
      <w:pPr>
        <w:pStyle w:val="23"/>
        <w:shd w:val="clear" w:color="auto" w:fill="FFFFFF" w:themeFill="background1"/>
      </w:pPr>
      <w:r>
        <w:t>Видео и фотосъёмка в отделении запрещена.</w:t>
      </w:r>
    </w:p>
    <w:p w14:paraId="1DE94916" w14:textId="77777777" w:rsidR="003970F7" w:rsidRDefault="003970F7" w:rsidP="00A663B3">
      <w:pPr>
        <w:pStyle w:val="23"/>
        <w:shd w:val="clear" w:color="auto" w:fill="FFFFFF" w:themeFill="background1"/>
        <w:ind w:firstLine="740"/>
      </w:pPr>
      <w:r>
        <w:t>Для посетителей пациентов, переведённых в отделение анестезиологии- реанимации по экстренным показаниям, при проведении реанимационных мероприятий, посещения не предусмотрены.</w:t>
      </w:r>
    </w:p>
    <w:p w14:paraId="69D1A3BF" w14:textId="77777777" w:rsidR="0043332D" w:rsidRDefault="003970F7" w:rsidP="00A663B3">
      <w:pPr>
        <w:pStyle w:val="23"/>
        <w:shd w:val="clear" w:color="auto" w:fill="FFFFFF" w:themeFill="background1"/>
        <w:ind w:firstLine="740"/>
      </w:pPr>
      <w:r>
        <w:t xml:space="preserve">Посетителям запрещается вмешиваться в работу медицинского персонала, </w:t>
      </w:r>
    </w:p>
    <w:p w14:paraId="19A59E9F" w14:textId="289DC879" w:rsidR="003970F7" w:rsidRDefault="003970F7" w:rsidP="00A663B3">
      <w:pPr>
        <w:pStyle w:val="23"/>
        <w:shd w:val="clear" w:color="auto" w:fill="FFFFFF" w:themeFill="background1"/>
      </w:pPr>
      <w:r>
        <w:t>прикасаться к медицинскому оборудованию, подходить и разговаривать с другими пациентами отделения.</w:t>
      </w:r>
    </w:p>
    <w:p w14:paraId="4A1BE021" w14:textId="1DDA69C9" w:rsidR="003970F7" w:rsidRDefault="003970F7" w:rsidP="00A663B3">
      <w:pPr>
        <w:pStyle w:val="23"/>
        <w:shd w:val="clear" w:color="auto" w:fill="FFFFFF" w:themeFill="background1"/>
        <w:ind w:firstLine="740"/>
      </w:pPr>
      <w:r>
        <w:t>Посетителям необходимо с пациентом общаться тихо, неукоснительно выполнять указания медицинского персонала, не затруднять оказание медицинской помощи другим пациентам.</w:t>
      </w:r>
      <w:bookmarkStart w:id="8" w:name="bookmark8"/>
    </w:p>
    <w:bookmarkEnd w:id="8"/>
    <w:p w14:paraId="2A722CF4" w14:textId="3C211784" w:rsidR="003970F7" w:rsidRDefault="003970F7" w:rsidP="00A663B3">
      <w:pPr>
        <w:pStyle w:val="23"/>
        <w:shd w:val="clear" w:color="auto" w:fill="FFFFFF" w:themeFill="background1"/>
        <w:ind w:firstLine="740"/>
      </w:pPr>
      <w:r>
        <w:t>Заведующий отделением и старшая медицинская сестра отделения анестезиологии-реанимации имеют право не допускать посетителя в отделение анестезиологии-реанимации либо потребовать покинуть отделение в случае несоблюдения установленных правил поведения и в случаях, когда присутствие посторонних лиц неблагоприятно сказывается на психологическом состоянии находящихся рядом пациентов.</w:t>
      </w:r>
    </w:p>
    <w:p w14:paraId="793353BF" w14:textId="77777777" w:rsidR="003970F7" w:rsidRPr="00876130" w:rsidRDefault="003970F7" w:rsidP="00A663B3">
      <w:pPr>
        <w:pStyle w:val="30"/>
        <w:shd w:val="clear" w:color="auto" w:fill="FFFFFF" w:themeFill="background1"/>
        <w:spacing w:line="322" w:lineRule="exact"/>
        <w:ind w:firstLine="740"/>
        <w:jc w:val="both"/>
        <w:rPr>
          <w:b w:val="0"/>
          <w:bCs w:val="0"/>
        </w:rPr>
      </w:pPr>
      <w:r>
        <w:t xml:space="preserve">При проведении реанимационных, инвазивных мероприятий, </w:t>
      </w:r>
      <w:r w:rsidRPr="00876130">
        <w:rPr>
          <w:b w:val="0"/>
          <w:bCs w:val="0"/>
        </w:rPr>
        <w:lastRenderedPageBreak/>
        <w:t xml:space="preserve">гигиенических процедур пациентам, смене белья, внеплановой уборке, поступлении нового пациента, смерти пациента </w:t>
      </w:r>
      <w:r w:rsidRPr="00876130">
        <w:rPr>
          <w:rStyle w:val="24"/>
          <w:b/>
          <w:bCs/>
        </w:rPr>
        <w:t xml:space="preserve">посетители обязаны покинуть отделение </w:t>
      </w:r>
      <w:r w:rsidRPr="00876130">
        <w:rPr>
          <w:b w:val="0"/>
          <w:bCs w:val="0"/>
        </w:rPr>
        <w:t>анестезиологии-реанимации.</w:t>
      </w:r>
    </w:p>
    <w:p w14:paraId="488ACCDA" w14:textId="33E6485D" w:rsidR="00372E56" w:rsidRPr="00DD630C" w:rsidRDefault="003970F7" w:rsidP="00DD630C">
      <w:pPr>
        <w:pStyle w:val="23"/>
        <w:shd w:val="clear" w:color="auto" w:fill="FFFFFF" w:themeFill="background1"/>
        <w:ind w:firstLine="740"/>
        <w:rPr>
          <w:lang w:val="en-US"/>
        </w:rPr>
        <w:sectPr w:rsidR="00372E56" w:rsidRPr="00DD630C" w:rsidSect="00DD630C">
          <w:footerReference w:type="default" r:id="rId8"/>
          <w:pgSz w:w="11900" w:h="16840"/>
          <w:pgMar w:top="1134" w:right="850" w:bottom="1134" w:left="1701" w:header="0" w:footer="3" w:gutter="0"/>
          <w:pgNumType w:start="1"/>
          <w:cols w:space="720"/>
          <w:noEndnote/>
          <w:docGrid w:linePitch="360"/>
        </w:sectPr>
      </w:pPr>
      <w:r>
        <w:t xml:space="preserve">Количество посетителей к одному пациенту одновременно не должно превышать 1-2 человека. Во время </w:t>
      </w:r>
      <w:r>
        <w:rPr>
          <w:rStyle w:val="25"/>
        </w:rPr>
        <w:t>карантина</w:t>
      </w:r>
      <w:r>
        <w:t xml:space="preserve"> все посещения отменяются.</w:t>
      </w:r>
    </w:p>
    <w:p w14:paraId="4E5C2171" w14:textId="54B455D2" w:rsidR="00DD630C" w:rsidRDefault="00DD630C" w:rsidP="00DD630C">
      <w:pPr>
        <w:pStyle w:val="23"/>
        <w:shd w:val="clear" w:color="auto" w:fill="auto"/>
        <w:tabs>
          <w:tab w:val="left" w:pos="1565"/>
        </w:tabs>
        <w:spacing w:after="240"/>
        <w:rPr>
          <w:lang w:val="en-US"/>
        </w:rPr>
      </w:pPr>
      <w:bookmarkStart w:id="9" w:name="_GoBack"/>
      <w:bookmarkEnd w:id="9"/>
    </w:p>
    <w:sectPr w:rsidR="00DD630C" w:rsidSect="00965665">
      <w:footerReference w:type="default" r:id="rId9"/>
      <w:pgSz w:w="11900" w:h="16840"/>
      <w:pgMar w:top="1135" w:right="683" w:bottom="0" w:left="1488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888CA" w14:textId="77777777" w:rsidR="00A00EF1" w:rsidRDefault="00A00EF1">
      <w:r>
        <w:separator/>
      </w:r>
    </w:p>
  </w:endnote>
  <w:endnote w:type="continuationSeparator" w:id="0">
    <w:p w14:paraId="694073CB" w14:textId="77777777" w:rsidR="00A00EF1" w:rsidRDefault="00A0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8AD8A" w14:textId="1BFB268E" w:rsidR="008B45E5" w:rsidRDefault="008761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4465" behindDoc="1" locked="0" layoutInCell="1" allowOverlap="1" wp14:anchorId="0FE1AC47" wp14:editId="74D1496F">
              <wp:simplePos x="0" y="0"/>
              <wp:positionH relativeFrom="page">
                <wp:posOffset>7060565</wp:posOffset>
              </wp:positionH>
              <wp:positionV relativeFrom="page">
                <wp:posOffset>10501630</wp:posOffset>
              </wp:positionV>
              <wp:extent cx="54610" cy="123825"/>
              <wp:effectExtent l="254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AD48A" w14:textId="77777777" w:rsidR="008B45E5" w:rsidRDefault="008B45E5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64F63" w:rsidRPr="00A64F63">
                            <w:rPr>
                              <w:rStyle w:val="a7"/>
                              <w:noProof/>
                            </w:rPr>
                            <w:t>12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5.95pt;margin-top:826.9pt;width:4.3pt;height:9.75pt;z-index:-18874201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" filled="f" stroked="f">
              <v:textbox style="mso-fit-shape-to-text:t" inset="0,0,0,0">
                <w:txbxContent>
                  <w:p w14:paraId="5F9AD48A" w14:textId="77777777" w:rsidR="008B45E5" w:rsidRDefault="008B45E5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64F63" w:rsidRPr="00A64F63">
                      <w:rPr>
                        <w:rStyle w:val="a7"/>
                        <w:noProof/>
                      </w:rPr>
                      <w:t>12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7D227" w14:textId="1450DDCF" w:rsidR="00FF4BF8" w:rsidRDefault="008761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9C2B7B6" wp14:editId="0370AAB0">
              <wp:simplePos x="0" y="0"/>
              <wp:positionH relativeFrom="page">
                <wp:posOffset>7060565</wp:posOffset>
              </wp:positionH>
              <wp:positionV relativeFrom="page">
                <wp:posOffset>10501630</wp:posOffset>
              </wp:positionV>
              <wp:extent cx="54610" cy="123825"/>
              <wp:effectExtent l="254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D3A95" w14:textId="77777777" w:rsidR="00FF4BF8" w:rsidRDefault="00B86558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64F63" w:rsidRPr="00A64F63">
                            <w:rPr>
                              <w:rStyle w:val="a7"/>
                              <w:noProof/>
                            </w:rPr>
                            <w:t>4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5.95pt;margin-top:826.9pt;width:4.3pt;height:9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eylqQ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" filled="f" stroked="f">
              <v:textbox style="mso-fit-shape-to-text:t" inset="0,0,0,0">
                <w:txbxContent>
                  <w:p w14:paraId="333D3A95" w14:textId="77777777" w:rsidR="00FF4BF8" w:rsidRDefault="00B86558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64F63" w:rsidRPr="00A64F63">
                      <w:rPr>
                        <w:rStyle w:val="a7"/>
                        <w:noProof/>
                      </w:rPr>
                      <w:t>4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27903" w14:textId="77777777" w:rsidR="00A00EF1" w:rsidRDefault="00A00EF1"/>
  </w:footnote>
  <w:footnote w:type="continuationSeparator" w:id="0">
    <w:p w14:paraId="626363D9" w14:textId="77777777" w:rsidR="00A00EF1" w:rsidRDefault="00A00E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13E6"/>
    <w:multiLevelType w:val="multilevel"/>
    <w:tmpl w:val="2A36E7B2"/>
    <w:lvl w:ilvl="0">
      <w:numFmt w:val="decimal"/>
      <w:lvlText w:val="18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96663"/>
    <w:multiLevelType w:val="multilevel"/>
    <w:tmpl w:val="14E29950"/>
    <w:lvl w:ilvl="0"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151492"/>
    <w:multiLevelType w:val="multilevel"/>
    <w:tmpl w:val="8D903984"/>
    <w:lvl w:ilvl="0"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B65F84"/>
    <w:multiLevelType w:val="multilevel"/>
    <w:tmpl w:val="26EEE3FA"/>
    <w:lvl w:ilvl="0">
      <w:start w:val="12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numFmt w:val="decimalZero"/>
      <w:lvlText w:val="%1.%2"/>
      <w:lvlJc w:val="left"/>
      <w:pPr>
        <w:ind w:left="1431" w:hanging="1395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1467" w:hanging="139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503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39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052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448" w:hanging="2160"/>
      </w:pPr>
      <w:rPr>
        <w:rFonts w:hint="default"/>
      </w:rPr>
    </w:lvl>
  </w:abstractNum>
  <w:abstractNum w:abstractNumId="4">
    <w:nsid w:val="258C27A2"/>
    <w:multiLevelType w:val="multilevel"/>
    <w:tmpl w:val="3CC22ABC"/>
    <w:lvl w:ilvl="0"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DE34FF"/>
    <w:multiLevelType w:val="multilevel"/>
    <w:tmpl w:val="96969F14"/>
    <w:lvl w:ilvl="0">
      <w:numFmt w:val="decimal"/>
      <w:lvlText w:val="19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FA451C"/>
    <w:multiLevelType w:val="multilevel"/>
    <w:tmpl w:val="30CA2396"/>
    <w:lvl w:ilvl="0">
      <w:start w:val="14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numFmt w:val="decimalZero"/>
      <w:lvlText w:val="%1.%2"/>
      <w:lvlJc w:val="left"/>
      <w:pPr>
        <w:ind w:left="1432" w:hanging="1395"/>
      </w:pPr>
      <w:rPr>
        <w:rFonts w:hint="default"/>
      </w:rPr>
    </w:lvl>
    <w:lvl w:ilvl="2">
      <w:start w:val="16"/>
      <w:numFmt w:val="decimal"/>
      <w:lvlText w:val="%1.%2-%3.0"/>
      <w:lvlJc w:val="left"/>
      <w:pPr>
        <w:ind w:left="1469" w:hanging="139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506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43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456" w:hanging="2160"/>
      </w:pPr>
      <w:rPr>
        <w:rFonts w:hint="default"/>
      </w:rPr>
    </w:lvl>
  </w:abstractNum>
  <w:abstractNum w:abstractNumId="7">
    <w:nsid w:val="396469BF"/>
    <w:multiLevelType w:val="multilevel"/>
    <w:tmpl w:val="29CCBA9E"/>
    <w:lvl w:ilvl="0">
      <w:start w:val="14"/>
      <w:numFmt w:val="decimal"/>
      <w:lvlText w:val="%1.0"/>
      <w:lvlJc w:val="left"/>
      <w:pPr>
        <w:ind w:left="75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5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99" w:hanging="2160"/>
      </w:pPr>
      <w:rPr>
        <w:rFonts w:hint="default"/>
      </w:rPr>
    </w:lvl>
  </w:abstractNum>
  <w:abstractNum w:abstractNumId="8">
    <w:nsid w:val="3A1A30A9"/>
    <w:multiLevelType w:val="multilevel"/>
    <w:tmpl w:val="FC28416C"/>
    <w:lvl w:ilvl="0">
      <w:start w:val="14"/>
      <w:numFmt w:val="decimal"/>
      <w:lvlText w:val="%1.0"/>
      <w:lvlJc w:val="left"/>
      <w:pPr>
        <w:ind w:left="75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5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99" w:hanging="2160"/>
      </w:pPr>
      <w:rPr>
        <w:rFonts w:hint="default"/>
      </w:rPr>
    </w:lvl>
  </w:abstractNum>
  <w:abstractNum w:abstractNumId="9">
    <w:nsid w:val="3ABA39EC"/>
    <w:multiLevelType w:val="multilevel"/>
    <w:tmpl w:val="8EE21AA8"/>
    <w:lvl w:ilvl="0">
      <w:numFmt w:val="decimal"/>
      <w:lvlText w:val="2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3F2E5C"/>
    <w:multiLevelType w:val="multilevel"/>
    <w:tmpl w:val="8A008D94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EA48D8"/>
    <w:multiLevelType w:val="multilevel"/>
    <w:tmpl w:val="79285052"/>
    <w:lvl w:ilvl="0"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5548B0"/>
    <w:multiLevelType w:val="multilevel"/>
    <w:tmpl w:val="A91AD826"/>
    <w:lvl w:ilvl="0">
      <w:start w:val="12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>
    <w:nsid w:val="3E8F4525"/>
    <w:multiLevelType w:val="multilevel"/>
    <w:tmpl w:val="A87E8374"/>
    <w:lvl w:ilvl="0"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C4014A"/>
    <w:multiLevelType w:val="multilevel"/>
    <w:tmpl w:val="4D76F99C"/>
    <w:lvl w:ilvl="0"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15148B"/>
    <w:multiLevelType w:val="multilevel"/>
    <w:tmpl w:val="AF4C900A"/>
    <w:lvl w:ilvl="0">
      <w:start w:val="12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numFmt w:val="decimalZero"/>
      <w:lvlText w:val="%1.%2"/>
      <w:lvlJc w:val="left"/>
      <w:pPr>
        <w:ind w:left="1432" w:hanging="1395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1469" w:hanging="139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506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43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456" w:hanging="2160"/>
      </w:pPr>
      <w:rPr>
        <w:rFonts w:hint="default"/>
      </w:rPr>
    </w:lvl>
  </w:abstractNum>
  <w:abstractNum w:abstractNumId="16">
    <w:nsid w:val="4BEB2BF2"/>
    <w:multiLevelType w:val="multilevel"/>
    <w:tmpl w:val="4DA08A68"/>
    <w:lvl w:ilvl="0">
      <w:start w:val="17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numFmt w:val="decimalZero"/>
      <w:lvlText w:val="%1.%2"/>
      <w:lvlJc w:val="left"/>
      <w:pPr>
        <w:ind w:left="1432" w:hanging="1395"/>
      </w:pPr>
      <w:rPr>
        <w:rFonts w:hint="default"/>
      </w:rPr>
    </w:lvl>
    <w:lvl w:ilvl="2">
      <w:start w:val="18"/>
      <w:numFmt w:val="decimal"/>
      <w:lvlText w:val="%1.%2-%3.0"/>
      <w:lvlJc w:val="left"/>
      <w:pPr>
        <w:ind w:left="1469" w:hanging="139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506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43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456" w:hanging="2160"/>
      </w:pPr>
      <w:rPr>
        <w:rFonts w:hint="default"/>
      </w:rPr>
    </w:lvl>
  </w:abstractNum>
  <w:abstractNum w:abstractNumId="17">
    <w:nsid w:val="50575FFD"/>
    <w:multiLevelType w:val="multilevel"/>
    <w:tmpl w:val="68EA4094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8">
    <w:nsid w:val="569A2685"/>
    <w:multiLevelType w:val="multilevel"/>
    <w:tmpl w:val="EBB296E0"/>
    <w:lvl w:ilvl="0">
      <w:numFmt w:val="decimal"/>
      <w:lvlText w:val="6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C309CB"/>
    <w:multiLevelType w:val="multilevel"/>
    <w:tmpl w:val="D5BE5EF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393C7E"/>
    <w:multiLevelType w:val="multilevel"/>
    <w:tmpl w:val="CDF4B23C"/>
    <w:lvl w:ilvl="0"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8457EA"/>
    <w:multiLevelType w:val="multilevel"/>
    <w:tmpl w:val="F3A0C8A2"/>
    <w:lvl w:ilvl="0">
      <w:numFmt w:val="decimal"/>
      <w:lvlText w:val="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632073"/>
    <w:multiLevelType w:val="multilevel"/>
    <w:tmpl w:val="07F83590"/>
    <w:lvl w:ilvl="0"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8A63FC"/>
    <w:multiLevelType w:val="multilevel"/>
    <w:tmpl w:val="F2728658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3F1446"/>
    <w:multiLevelType w:val="multilevel"/>
    <w:tmpl w:val="806AD99A"/>
    <w:lvl w:ilvl="0"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EC22241"/>
    <w:multiLevelType w:val="multilevel"/>
    <w:tmpl w:val="9A3C815C"/>
    <w:lvl w:ilvl="0">
      <w:start w:val="19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numFmt w:val="decimalZero"/>
      <w:lvlText w:val="%1.%2"/>
      <w:lvlJc w:val="left"/>
      <w:pPr>
        <w:ind w:left="1395" w:hanging="1395"/>
      </w:pPr>
      <w:rPr>
        <w:rFonts w:hint="default"/>
      </w:rPr>
    </w:lvl>
    <w:lvl w:ilvl="2">
      <w:start w:val="22"/>
      <w:numFmt w:val="decimal"/>
      <w:lvlText w:val="%1.%2-%3.0"/>
      <w:lvlJc w:val="left"/>
      <w:pPr>
        <w:ind w:left="1395" w:hanging="139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13"/>
  </w:num>
  <w:num w:numId="5">
    <w:abstractNumId w:val="11"/>
  </w:num>
  <w:num w:numId="6">
    <w:abstractNumId w:val="22"/>
  </w:num>
  <w:num w:numId="7">
    <w:abstractNumId w:val="1"/>
  </w:num>
  <w:num w:numId="8">
    <w:abstractNumId w:val="10"/>
  </w:num>
  <w:num w:numId="9">
    <w:abstractNumId w:val="23"/>
  </w:num>
  <w:num w:numId="10">
    <w:abstractNumId w:val="4"/>
  </w:num>
  <w:num w:numId="11">
    <w:abstractNumId w:val="20"/>
  </w:num>
  <w:num w:numId="12">
    <w:abstractNumId w:val="0"/>
  </w:num>
  <w:num w:numId="13">
    <w:abstractNumId w:val="5"/>
  </w:num>
  <w:num w:numId="14">
    <w:abstractNumId w:val="2"/>
  </w:num>
  <w:num w:numId="15">
    <w:abstractNumId w:val="21"/>
  </w:num>
  <w:num w:numId="16">
    <w:abstractNumId w:val="9"/>
  </w:num>
  <w:num w:numId="17">
    <w:abstractNumId w:val="24"/>
  </w:num>
  <w:num w:numId="18">
    <w:abstractNumId w:val="17"/>
  </w:num>
  <w:num w:numId="19">
    <w:abstractNumId w:val="12"/>
  </w:num>
  <w:num w:numId="20">
    <w:abstractNumId w:val="15"/>
  </w:num>
  <w:num w:numId="21">
    <w:abstractNumId w:val="8"/>
  </w:num>
  <w:num w:numId="22">
    <w:abstractNumId w:val="7"/>
  </w:num>
  <w:num w:numId="23">
    <w:abstractNumId w:val="3"/>
  </w:num>
  <w:num w:numId="24">
    <w:abstractNumId w:val="6"/>
  </w:num>
  <w:num w:numId="25">
    <w:abstractNumId w:val="1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F8"/>
    <w:rsid w:val="000803C1"/>
    <w:rsid w:val="00095A78"/>
    <w:rsid w:val="000F2165"/>
    <w:rsid w:val="00101B72"/>
    <w:rsid w:val="00175EA8"/>
    <w:rsid w:val="001C7B31"/>
    <w:rsid w:val="00212B7D"/>
    <w:rsid w:val="0026228C"/>
    <w:rsid w:val="00264781"/>
    <w:rsid w:val="002862C8"/>
    <w:rsid w:val="00330F6F"/>
    <w:rsid w:val="00372E56"/>
    <w:rsid w:val="003970F7"/>
    <w:rsid w:val="0043332D"/>
    <w:rsid w:val="00565160"/>
    <w:rsid w:val="005B43B6"/>
    <w:rsid w:val="005B5989"/>
    <w:rsid w:val="00677ECB"/>
    <w:rsid w:val="00681F70"/>
    <w:rsid w:val="00684625"/>
    <w:rsid w:val="006A5AE0"/>
    <w:rsid w:val="0072285F"/>
    <w:rsid w:val="007848BA"/>
    <w:rsid w:val="007D0796"/>
    <w:rsid w:val="00816793"/>
    <w:rsid w:val="00876130"/>
    <w:rsid w:val="008B45E5"/>
    <w:rsid w:val="008C7DA7"/>
    <w:rsid w:val="008E401C"/>
    <w:rsid w:val="009128AF"/>
    <w:rsid w:val="00965665"/>
    <w:rsid w:val="009E53A3"/>
    <w:rsid w:val="00A00EF1"/>
    <w:rsid w:val="00A27028"/>
    <w:rsid w:val="00A64F63"/>
    <w:rsid w:val="00A663B3"/>
    <w:rsid w:val="00A75F3A"/>
    <w:rsid w:val="00A772F2"/>
    <w:rsid w:val="00B439CB"/>
    <w:rsid w:val="00B86558"/>
    <w:rsid w:val="00CD74E9"/>
    <w:rsid w:val="00D404A3"/>
    <w:rsid w:val="00D77301"/>
    <w:rsid w:val="00DD630C"/>
    <w:rsid w:val="00F335A0"/>
    <w:rsid w:val="00F86CAA"/>
    <w:rsid w:val="00FB1C9E"/>
    <w:rsid w:val="00FC65C0"/>
    <w:rsid w:val="00FD48D1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36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262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Подпись к картинке (2) Exact"/>
    <w:basedOn w:val="a0"/>
    <w:link w:val="2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42"/>
      <w:szCs w:val="42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6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8">
    <w:name w:val="No Spacing"/>
    <w:uiPriority w:val="1"/>
    <w:qFormat/>
    <w:rsid w:val="00965665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2622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6846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262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Подпись к картинке (2) Exact"/>
    <w:basedOn w:val="a0"/>
    <w:link w:val="2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sz w:val="42"/>
      <w:szCs w:val="42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6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8">
    <w:name w:val="No Spacing"/>
    <w:uiPriority w:val="1"/>
    <w:qFormat/>
    <w:rsid w:val="00965665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2622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68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13</Pages>
  <Words>3682</Words>
  <Characters>20990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Кушбокова</dc:creator>
  <cp:lastModifiedBy>Zeergee</cp:lastModifiedBy>
  <cp:revision>8</cp:revision>
  <cp:lastPrinted>2021-03-24T06:08:00Z</cp:lastPrinted>
  <dcterms:created xsi:type="dcterms:W3CDTF">2021-03-20T06:30:00Z</dcterms:created>
  <dcterms:modified xsi:type="dcterms:W3CDTF">2021-04-01T22:40:00Z</dcterms:modified>
</cp:coreProperties>
</file>